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EEF6" w14:textId="39BA8C25" w:rsidR="00E51B88" w:rsidRDefault="00E51B88" w:rsidP="00E51B88">
      <w:pPr>
        <w:pStyle w:val="Normaalweb"/>
        <w:spacing w:before="0" w:beforeAutospacing="0" w:after="60" w:afterAutospacing="0"/>
        <w:jc w:val="center"/>
        <w:rPr>
          <w:rFonts w:ascii="Segoe UI" w:hAnsi="Segoe UI" w:cs="Segoe UI"/>
          <w:color w:val="333333"/>
          <w:sz w:val="21"/>
          <w:szCs w:val="21"/>
        </w:rPr>
      </w:pPr>
      <w:r>
        <w:rPr>
          <w:rStyle w:val="Zwaar"/>
          <w:rFonts w:ascii="Segoe UI" w:hAnsi="Segoe UI" w:cs="Segoe UI"/>
          <w:color w:val="333333"/>
          <w:sz w:val="27"/>
          <w:szCs w:val="27"/>
        </w:rPr>
        <w:t>Vooruitstrevend bestuur zoekt adviseur Onderwijs en Kwaliteit </w:t>
      </w:r>
      <w:r>
        <w:rPr>
          <w:rFonts w:ascii="Segoe UI" w:hAnsi="Segoe UI" w:cs="Segoe UI"/>
          <w:b/>
          <w:bCs/>
          <w:color w:val="333333"/>
          <w:sz w:val="27"/>
          <w:szCs w:val="27"/>
        </w:rPr>
        <w:br/>
      </w:r>
      <w:r>
        <w:rPr>
          <w:rStyle w:val="Zwaar"/>
          <w:rFonts w:ascii="Segoe UI" w:hAnsi="Segoe UI" w:cs="Segoe UI"/>
          <w:color w:val="333333"/>
          <w:sz w:val="27"/>
          <w:szCs w:val="27"/>
        </w:rPr>
        <w:t>24-40 uur per week</w:t>
      </w:r>
    </w:p>
    <w:p w14:paraId="1222069F" w14:textId="77777777" w:rsidR="00E51B88" w:rsidRDefault="00E51B88" w:rsidP="00E51B88">
      <w:pPr>
        <w:pStyle w:val="Normaalweb"/>
        <w:spacing w:before="0" w:beforeAutospacing="0" w:after="60" w:afterAutospacing="0"/>
        <w:rPr>
          <w:rFonts w:asciiTheme="majorHAnsi" w:hAnsiTheme="majorHAnsi" w:cstheme="majorHAnsi"/>
          <w:color w:val="333333"/>
          <w:sz w:val="21"/>
          <w:szCs w:val="21"/>
        </w:rPr>
      </w:pPr>
    </w:p>
    <w:p w14:paraId="3E64BE87" w14:textId="77777777" w:rsidR="00E51B88" w:rsidRPr="00B72BF1" w:rsidRDefault="00E51B88" w:rsidP="00E51B88">
      <w:pPr>
        <w:pStyle w:val="Normaalweb"/>
        <w:spacing w:before="0" w:beforeAutospacing="0" w:after="60" w:afterAutospacing="0"/>
        <w:rPr>
          <w:rFonts w:asciiTheme="majorHAnsi" w:hAnsiTheme="majorHAnsi" w:cstheme="majorHAnsi"/>
          <w:color w:val="333333"/>
          <w:sz w:val="22"/>
          <w:szCs w:val="22"/>
        </w:rPr>
      </w:pPr>
      <w:r w:rsidRPr="00B72BF1">
        <w:rPr>
          <w:rFonts w:asciiTheme="majorHAnsi" w:hAnsiTheme="majorHAnsi" w:cstheme="majorHAnsi"/>
          <w:color w:val="333333"/>
          <w:sz w:val="22"/>
          <w:szCs w:val="22"/>
        </w:rPr>
        <w:t>Wij zijn op zoek naar een ervaren adviseur Onderwijs en Kwaliteit die het verschil weet te maken in ons onderwijs en in onze scholen. Je werkt nauw samen met andere adviseurs op het gebied van kwaliteit, zorg en onderwijsvernieuwing. Je weet als adviseur Onderwijs en Kwaliteit een balans te vinden tussen gedegen kwaliteitszorg, sturen met cijfers, voeren van een goed gesprek en scherpe advisering. Je kunt goed analyseren en begrijpt hoe het onderwijs werkt. Je bent een sparringpartner voor directeuren en het college van bestuur.  Het is een afwisselende baan waarin je schakelt tussen strategisch, bovenschools werken en gericht adviseren op schoolniveau. Je hebt bij voorkeur ervaring met kwaliteit zorg in het onderwijs. </w:t>
      </w:r>
    </w:p>
    <w:p w14:paraId="39791DBB" w14:textId="77777777" w:rsidR="00860C39" w:rsidRDefault="00860C39" w:rsidP="00E51B88">
      <w:pPr>
        <w:spacing w:after="60"/>
        <w:rPr>
          <w:rFonts w:asciiTheme="majorHAnsi" w:eastAsia="Times New Roman" w:hAnsiTheme="majorHAnsi" w:cstheme="majorHAnsi"/>
          <w:b/>
          <w:bCs/>
          <w:lang w:eastAsia="nl-NL"/>
        </w:rPr>
      </w:pPr>
    </w:p>
    <w:p w14:paraId="00532D37" w14:textId="0872DC46" w:rsidR="00E51B88" w:rsidRPr="0038470E" w:rsidRDefault="00E51B88" w:rsidP="00E51B88">
      <w:pPr>
        <w:spacing w:after="60"/>
        <w:rPr>
          <w:rFonts w:asciiTheme="majorHAnsi" w:eastAsia="Times New Roman" w:hAnsiTheme="majorHAnsi" w:cstheme="majorHAnsi"/>
          <w:lang w:eastAsia="nl-NL"/>
        </w:rPr>
      </w:pPr>
      <w:r w:rsidRPr="0038470E">
        <w:rPr>
          <w:rFonts w:asciiTheme="majorHAnsi" w:eastAsia="Times New Roman" w:hAnsiTheme="majorHAnsi" w:cstheme="majorHAnsi"/>
          <w:b/>
          <w:bCs/>
          <w:lang w:eastAsia="nl-NL"/>
        </w:rPr>
        <w:t>Wat ga je doen ?</w:t>
      </w:r>
    </w:p>
    <w:p w14:paraId="11FA46F0"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adviseren van schooldirecteuren, intern begeleiders en college van bestuur op het gebied van onderwijskwaliteit en -ontwikkelingen</w:t>
      </w:r>
    </w:p>
    <w:p w14:paraId="49802241"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mede vertalen van organisatiebeleid en strategie in onderwijskwaliteitsbeleid samen met de andere adviseurs</w:t>
      </w:r>
    </w:p>
    <w:p w14:paraId="53AF013E"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analyseren van onze kwaliteit van onderwijs. Zowel kwantitatief als kwalitatief. Op school- en bestuursniveau</w:t>
      </w:r>
    </w:p>
    <w:p w14:paraId="7BCF8D93"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opstellen van ons jaarlijks onderwijsverslag in samenspraak met het college van bestuur</w:t>
      </w:r>
    </w:p>
    <w:p w14:paraId="64772960"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vernieuwen, implementeren en evalueren van ons kwaliteitsbeleid en bijbehorende systemen en werkwijzes </w:t>
      </w:r>
    </w:p>
    <w:p w14:paraId="4A7B3425"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begeleiden van scholen bij interne audits en kwaliteitsbezoeken vanuit de onderwijsinspectie </w:t>
      </w:r>
    </w:p>
    <w:p w14:paraId="738C5B56"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ondersteunen van scholen bij het opstellen van verbeter- en schoolplannen </w:t>
      </w:r>
    </w:p>
    <w:p w14:paraId="6A98E1A9" w14:textId="77777777" w:rsidR="00E51B88" w:rsidRPr="00B72BF1" w:rsidRDefault="00E51B88" w:rsidP="00E51B88">
      <w:pPr>
        <w:numPr>
          <w:ilvl w:val="0"/>
          <w:numId w:val="19"/>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Het opstarten, ontwikkelen aansturen van projecten en interne werkgroepen op het gebied van onderwijsontwikkeling en -kwaliteit</w:t>
      </w:r>
    </w:p>
    <w:p w14:paraId="0615EE22" w14:textId="77777777" w:rsidR="00E51B88" w:rsidRPr="0038470E" w:rsidRDefault="00E51B88" w:rsidP="00E51B88">
      <w:pPr>
        <w:spacing w:after="60"/>
        <w:rPr>
          <w:rFonts w:asciiTheme="majorHAnsi" w:eastAsia="Times New Roman" w:hAnsiTheme="majorHAnsi" w:cstheme="majorHAnsi"/>
          <w:lang w:eastAsia="nl-NL"/>
        </w:rPr>
      </w:pPr>
      <w:r w:rsidRPr="0038470E">
        <w:rPr>
          <w:rFonts w:asciiTheme="majorHAnsi" w:eastAsia="Times New Roman" w:hAnsiTheme="majorHAnsi" w:cstheme="majorHAnsi"/>
          <w:b/>
          <w:bCs/>
          <w:lang w:eastAsia="nl-NL"/>
        </w:rPr>
        <w:t>Wat vragen wij?</w:t>
      </w:r>
    </w:p>
    <w:p w14:paraId="125D4ABF" w14:textId="77777777" w:rsidR="00E51B88" w:rsidRPr="00B72BF1" w:rsidRDefault="00E51B88" w:rsidP="00E51B88">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Een afgeronde HBO- of universitaire opleiding in de richting van onderwijs, beleid en/of kwaliteitszorg</w:t>
      </w:r>
    </w:p>
    <w:p w14:paraId="4638D15C" w14:textId="581F69D8" w:rsidR="009A2B8F" w:rsidRPr="00860C39" w:rsidRDefault="00E51B88" w:rsidP="00CA5E94">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860C39">
        <w:rPr>
          <w:rFonts w:asciiTheme="majorHAnsi" w:eastAsia="Times New Roman" w:hAnsiTheme="majorHAnsi" w:cstheme="majorHAnsi"/>
          <w:sz w:val="22"/>
          <w:szCs w:val="22"/>
          <w:lang w:eastAsia="nl-NL"/>
        </w:rPr>
        <w:t>Minimaal drie jaar ervaring als adviseur onderwijs en kwaliteit bij een schoolbestuur, onderwijsinstelling of adviesbureau  </w:t>
      </w:r>
    </w:p>
    <w:p w14:paraId="078C3DBA" w14:textId="42523582" w:rsidR="00385744" w:rsidRPr="00860C39" w:rsidRDefault="00E51B88" w:rsidP="00012AA5">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860C39">
        <w:rPr>
          <w:rFonts w:asciiTheme="majorHAnsi" w:eastAsia="Times New Roman" w:hAnsiTheme="majorHAnsi" w:cstheme="majorHAnsi"/>
          <w:sz w:val="22"/>
          <w:szCs w:val="22"/>
          <w:lang w:eastAsia="nl-NL"/>
        </w:rPr>
        <w:t>Actuele kennis van onderwijskwaliteit en relevante wet- en regelgeving in het onderwijs</w:t>
      </w:r>
    </w:p>
    <w:p w14:paraId="32EC0E78" w14:textId="77777777" w:rsidR="00860C39" w:rsidRDefault="00860C39" w:rsidP="00860C39">
      <w:pPr>
        <w:spacing w:before="100" w:beforeAutospacing="1" w:after="100" w:afterAutospacing="1"/>
        <w:ind w:left="1080"/>
        <w:rPr>
          <w:rFonts w:asciiTheme="majorHAnsi" w:eastAsia="Times New Roman" w:hAnsiTheme="majorHAnsi" w:cstheme="majorHAnsi"/>
          <w:sz w:val="22"/>
          <w:szCs w:val="22"/>
          <w:lang w:eastAsia="nl-NL"/>
        </w:rPr>
      </w:pPr>
    </w:p>
    <w:p w14:paraId="6ADBDC29" w14:textId="0026051B" w:rsidR="00860C39" w:rsidRPr="00860C39" w:rsidRDefault="00E51B88" w:rsidP="00860C39">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860C39">
        <w:rPr>
          <w:rFonts w:asciiTheme="majorHAnsi" w:eastAsia="Times New Roman" w:hAnsiTheme="majorHAnsi" w:cstheme="majorHAnsi"/>
          <w:sz w:val="22"/>
          <w:szCs w:val="22"/>
          <w:lang w:eastAsia="nl-NL"/>
        </w:rPr>
        <w:lastRenderedPageBreak/>
        <w:t>Sterk in het analyseren en duiden van (cijfermatige) kwaliteitsgegevens</w:t>
      </w:r>
    </w:p>
    <w:p w14:paraId="3D3775B0" w14:textId="77777777" w:rsidR="00E51B88" w:rsidRPr="00B72BF1" w:rsidRDefault="00E51B88" w:rsidP="00E51B88">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Ervaren in het stellen van de juiste vragen en het voeren van het goede gesprek</w:t>
      </w:r>
    </w:p>
    <w:p w14:paraId="13AAB024" w14:textId="77777777" w:rsidR="00E51B88" w:rsidRPr="00B72BF1" w:rsidRDefault="00E51B88" w:rsidP="00E51B88">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Goed in staat om een eigen visie op onderwijs en kwaliteit te verwoorden </w:t>
      </w:r>
    </w:p>
    <w:p w14:paraId="16340855" w14:textId="77777777" w:rsidR="00E51B88" w:rsidRPr="00B72BF1" w:rsidRDefault="00E51B88" w:rsidP="00E51B88">
      <w:pPr>
        <w:numPr>
          <w:ilvl w:val="0"/>
          <w:numId w:val="20"/>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Uitstekende advies- en communicatievaardigheden</w:t>
      </w:r>
    </w:p>
    <w:p w14:paraId="653061A5" w14:textId="2A28C770" w:rsidR="00E51B88" w:rsidRPr="0038470E" w:rsidRDefault="00E51B88" w:rsidP="00E51B88">
      <w:pPr>
        <w:spacing w:after="60"/>
        <w:rPr>
          <w:rFonts w:asciiTheme="majorHAnsi" w:eastAsia="Times New Roman" w:hAnsiTheme="majorHAnsi" w:cstheme="majorHAnsi"/>
          <w:lang w:eastAsia="nl-NL"/>
        </w:rPr>
      </w:pPr>
      <w:r w:rsidRPr="0038470E">
        <w:rPr>
          <w:rFonts w:asciiTheme="majorHAnsi" w:eastAsia="Times New Roman" w:hAnsiTheme="majorHAnsi" w:cstheme="majorHAnsi"/>
          <w:b/>
          <w:bCs/>
          <w:lang w:eastAsia="nl-NL"/>
        </w:rPr>
        <w:t>Wie zijn wij?</w:t>
      </w:r>
    </w:p>
    <w:p w14:paraId="0C1EDCB3" w14:textId="77777777" w:rsidR="00E51B88" w:rsidRPr="00B72BF1" w:rsidRDefault="00E51B88" w:rsidP="00E51B88">
      <w:pPr>
        <w:numPr>
          <w:ilvl w:val="0"/>
          <w:numId w:val="21"/>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Wij zijn een schoolbestuur voor het basisonderwijs met ruim 5.000 leerlingen en 530 medewerkers</w:t>
      </w:r>
    </w:p>
    <w:p w14:paraId="170565C5" w14:textId="77777777" w:rsidR="00E51B88" w:rsidRPr="00B72BF1" w:rsidRDefault="00E51B88" w:rsidP="00E51B88">
      <w:pPr>
        <w:numPr>
          <w:ilvl w:val="0"/>
          <w:numId w:val="21"/>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Wij ondersteunen onze 23 scholen en kindcentra zodat zij goed onderwijs kunnen geven aan onze kinderen</w:t>
      </w:r>
    </w:p>
    <w:p w14:paraId="451DE685" w14:textId="77777777" w:rsidR="00E51B88" w:rsidRPr="00B72BF1" w:rsidRDefault="00E51B88" w:rsidP="00E51B88">
      <w:pPr>
        <w:numPr>
          <w:ilvl w:val="0"/>
          <w:numId w:val="21"/>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Wij investeren in onze medewerkers en bieden ruimte voor groei en ontwikkeling</w:t>
      </w:r>
    </w:p>
    <w:p w14:paraId="27215FC0" w14:textId="77777777" w:rsidR="00E51B88" w:rsidRPr="00B72BF1" w:rsidRDefault="00E51B88" w:rsidP="00E51B88">
      <w:pPr>
        <w:numPr>
          <w:ilvl w:val="0"/>
          <w:numId w:val="21"/>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Wij werken vanuit vertrouwen en oprechtheid en geven aandacht aan elkaar om samen verder te komen</w:t>
      </w:r>
      <w:r>
        <w:rPr>
          <w:rFonts w:asciiTheme="majorHAnsi" w:eastAsia="Times New Roman" w:hAnsiTheme="majorHAnsi" w:cstheme="majorHAnsi"/>
          <w:lang w:eastAsia="nl-NL"/>
        </w:rPr>
        <w:t>.</w:t>
      </w:r>
    </w:p>
    <w:p w14:paraId="4662FDA6" w14:textId="77777777" w:rsidR="00E51B88" w:rsidRPr="0038470E" w:rsidRDefault="00E51B88" w:rsidP="00E51B88">
      <w:pPr>
        <w:spacing w:after="60"/>
        <w:rPr>
          <w:rFonts w:asciiTheme="majorHAnsi" w:eastAsia="Times New Roman" w:hAnsiTheme="majorHAnsi" w:cstheme="majorHAnsi"/>
          <w:lang w:eastAsia="nl-NL"/>
        </w:rPr>
      </w:pPr>
      <w:r w:rsidRPr="0038470E">
        <w:rPr>
          <w:rFonts w:asciiTheme="majorHAnsi" w:eastAsia="Times New Roman" w:hAnsiTheme="majorHAnsi" w:cstheme="majorHAnsi"/>
          <w:b/>
          <w:bCs/>
          <w:lang w:eastAsia="nl-NL"/>
        </w:rPr>
        <w:t>Wat bieden wij?</w:t>
      </w:r>
    </w:p>
    <w:p w14:paraId="5EA9AC49" w14:textId="77777777" w:rsidR="00E51B88" w:rsidRPr="00B72BF1" w:rsidRDefault="00E51B88" w:rsidP="00E51B88">
      <w:pPr>
        <w:numPr>
          <w:ilvl w:val="0"/>
          <w:numId w:val="22"/>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Een marktconform salaris met 8% vakantiegeld, 8,33% structurele eindejaarsuitkering en 10 weken vakantie</w:t>
      </w:r>
    </w:p>
    <w:p w14:paraId="2E434456" w14:textId="77777777" w:rsidR="00E51B88" w:rsidRPr="00B72BF1" w:rsidRDefault="00E51B88" w:rsidP="00E51B88">
      <w:pPr>
        <w:numPr>
          <w:ilvl w:val="0"/>
          <w:numId w:val="22"/>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Een inspirerende werkplek in Gouda met de mogelijkheid om deels thuis te werken</w:t>
      </w:r>
    </w:p>
    <w:p w14:paraId="65A16C95" w14:textId="77777777" w:rsidR="00E51B88" w:rsidRPr="00B72BF1" w:rsidRDefault="00E51B88" w:rsidP="00E51B88">
      <w:pPr>
        <w:numPr>
          <w:ilvl w:val="0"/>
          <w:numId w:val="22"/>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Scholen en teams die openstaan voor het gesprek over onderwijskwaliteit en adviezen ter harte nemen</w:t>
      </w:r>
    </w:p>
    <w:p w14:paraId="7CCF8C0F" w14:textId="77777777" w:rsidR="00E51B88" w:rsidRPr="00B72BF1" w:rsidRDefault="00E51B88" w:rsidP="00E51B88">
      <w:pPr>
        <w:numPr>
          <w:ilvl w:val="0"/>
          <w:numId w:val="22"/>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Een fijn en ambitieus team op bestuursniveau waar hard gewerkt wordt, veel kennis en ervaring zit en ruimte is voor plezier</w:t>
      </w:r>
    </w:p>
    <w:p w14:paraId="413D05EC" w14:textId="77777777" w:rsidR="00E51B88" w:rsidRPr="00B72BF1" w:rsidRDefault="00E51B88" w:rsidP="00E51B88">
      <w:pPr>
        <w:numPr>
          <w:ilvl w:val="0"/>
          <w:numId w:val="22"/>
        </w:numPr>
        <w:spacing w:before="100" w:beforeAutospacing="1" w:after="100" w:afterAutospacing="1"/>
        <w:ind w:left="108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Een cultuur waarin je jezelf kunt ontwikkelen door te vallen en op te staan</w:t>
      </w:r>
    </w:p>
    <w:p w14:paraId="5D190CEB" w14:textId="77777777" w:rsidR="00E51B88" w:rsidRPr="0038470E" w:rsidRDefault="00E51B88" w:rsidP="00E51B88">
      <w:pPr>
        <w:spacing w:after="60"/>
        <w:rPr>
          <w:rFonts w:asciiTheme="majorHAnsi" w:eastAsia="Times New Roman" w:hAnsiTheme="majorHAnsi" w:cstheme="majorHAnsi"/>
          <w:lang w:eastAsia="nl-NL"/>
        </w:rPr>
      </w:pPr>
      <w:r w:rsidRPr="0038470E">
        <w:rPr>
          <w:rFonts w:asciiTheme="majorHAnsi" w:eastAsia="Times New Roman" w:hAnsiTheme="majorHAnsi" w:cstheme="majorHAnsi"/>
          <w:b/>
          <w:bCs/>
          <w:lang w:eastAsia="nl-NL"/>
        </w:rPr>
        <w:t>Heb je interesse?</w:t>
      </w:r>
    </w:p>
    <w:p w14:paraId="40D0CEAD" w14:textId="0F99F8F9" w:rsidR="00860C39" w:rsidRDefault="00E51B88" w:rsidP="00E51B88">
      <w:pPr>
        <w:spacing w:after="60"/>
        <w:rPr>
          <w:rFonts w:asciiTheme="majorHAnsi" w:eastAsia="Times New Roman" w:hAnsiTheme="majorHAnsi" w:cstheme="majorHAnsi"/>
          <w:sz w:val="22"/>
          <w:szCs w:val="22"/>
          <w:lang w:eastAsia="nl-NL"/>
        </w:rPr>
      </w:pPr>
      <w:r w:rsidRPr="00B72BF1">
        <w:rPr>
          <w:rFonts w:asciiTheme="majorHAnsi" w:eastAsia="Times New Roman" w:hAnsiTheme="majorHAnsi" w:cstheme="majorHAnsi"/>
          <w:sz w:val="22"/>
          <w:szCs w:val="22"/>
          <w:lang w:eastAsia="nl-NL"/>
        </w:rPr>
        <w:t>We ontvangen graag een korte motivatiebrief en CV. Heb je vragen over deze vacature, bel dan gerust met de voorzitter van het Lid college van Bestuur, Atie de Gier, via 0182-670051. Reageer voor maandag 27 maart 2023. In de weken opvolgend vinden de gesprekken plaats.</w:t>
      </w:r>
    </w:p>
    <w:p w14:paraId="20F12779" w14:textId="5E841D94" w:rsidR="00860C39" w:rsidRDefault="00860C39" w:rsidP="00E51B88">
      <w:pPr>
        <w:spacing w:after="60"/>
        <w:rPr>
          <w:rFonts w:asciiTheme="majorHAnsi" w:eastAsia="Times New Roman" w:hAnsiTheme="majorHAnsi" w:cstheme="majorHAnsi"/>
          <w:sz w:val="22"/>
          <w:szCs w:val="22"/>
          <w:lang w:eastAsia="nl-NL"/>
        </w:rPr>
      </w:pPr>
    </w:p>
    <w:p w14:paraId="76C3E61D" w14:textId="77777777" w:rsidR="00860C39" w:rsidRDefault="00860C39" w:rsidP="00E51B88">
      <w:pPr>
        <w:spacing w:after="60"/>
        <w:rPr>
          <w:rFonts w:asciiTheme="majorHAnsi" w:eastAsia="Times New Roman" w:hAnsiTheme="majorHAnsi" w:cstheme="majorHAnsi"/>
          <w:sz w:val="22"/>
          <w:szCs w:val="22"/>
          <w:lang w:eastAsia="nl-NL"/>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2"/>
        <w:gridCol w:w="5642"/>
      </w:tblGrid>
      <w:tr w:rsidR="00860C39" w:rsidRPr="00621AF6" w14:paraId="1BA8BFAD" w14:textId="77777777" w:rsidTr="00860C39">
        <w:tc>
          <w:tcPr>
            <w:tcW w:w="2542" w:type="dxa"/>
          </w:tcPr>
          <w:p w14:paraId="4D570789" w14:textId="77777777" w:rsidR="00860C39" w:rsidRPr="00621AF6" w:rsidRDefault="00860C39" w:rsidP="00AE02F7">
            <w:pPr>
              <w:contextualSpacing/>
              <w:rPr>
                <w:rFonts w:cstheme="minorHAnsi"/>
                <w:sz w:val="22"/>
                <w:szCs w:val="22"/>
              </w:rPr>
            </w:pPr>
            <w:r w:rsidRPr="00621AF6">
              <w:rPr>
                <w:rFonts w:cstheme="minorHAnsi"/>
                <w:szCs w:val="22"/>
              </w:rPr>
              <w:drawing>
                <wp:inline distT="0" distB="0" distL="0" distR="0" wp14:anchorId="33CE1203" wp14:editId="1ACAE512">
                  <wp:extent cx="1040400" cy="360000"/>
                  <wp:effectExtent l="0" t="0" r="7620" b="254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0400" cy="360000"/>
                          </a:xfrm>
                          <a:prstGeom prst="rect">
                            <a:avLst/>
                          </a:prstGeom>
                          <a:noFill/>
                          <a:ln>
                            <a:noFill/>
                          </a:ln>
                        </pic:spPr>
                      </pic:pic>
                    </a:graphicData>
                  </a:graphic>
                </wp:inline>
              </w:drawing>
            </w:r>
          </w:p>
        </w:tc>
        <w:tc>
          <w:tcPr>
            <w:tcW w:w="5642" w:type="dxa"/>
          </w:tcPr>
          <w:p w14:paraId="1EC8E292" w14:textId="0D1274EC" w:rsidR="00860C39" w:rsidRPr="00860C39" w:rsidRDefault="00860C39" w:rsidP="00AE02F7">
            <w:pPr>
              <w:contextualSpacing/>
              <w:rPr>
                <w:rFonts w:asciiTheme="minorHAnsi" w:hAnsiTheme="minorHAnsi" w:cstheme="minorHAnsi"/>
                <w:i/>
                <w:sz w:val="22"/>
                <w:szCs w:val="22"/>
              </w:rPr>
            </w:pPr>
            <w:r w:rsidRPr="00860C39">
              <w:rPr>
                <w:rFonts w:asciiTheme="minorHAnsi" w:hAnsiTheme="minorHAnsi" w:cstheme="minorHAnsi"/>
                <w:i/>
                <w:iCs/>
                <w:color w:val="000000"/>
                <w:sz w:val="20"/>
                <w:szCs w:val="20"/>
              </w:rPr>
              <w:t>Het bestuurskantoor</w:t>
            </w:r>
            <w:r w:rsidRPr="00860C39">
              <w:rPr>
                <w:rFonts w:asciiTheme="minorHAnsi" w:hAnsiTheme="minorHAnsi" w:cstheme="minorHAnsi"/>
                <w:i/>
                <w:iCs/>
                <w:color w:val="000000"/>
                <w:sz w:val="20"/>
                <w:szCs w:val="20"/>
              </w:rPr>
              <w:t xml:space="preserve">  is onderdeel van stichting De Groeiling die met 2</w:t>
            </w:r>
            <w:r w:rsidRPr="00860C39">
              <w:rPr>
                <w:rFonts w:asciiTheme="minorHAnsi" w:hAnsiTheme="minorHAnsi" w:cstheme="minorHAnsi"/>
                <w:i/>
                <w:iCs/>
                <w:color w:val="000000"/>
                <w:sz w:val="20"/>
                <w:szCs w:val="20"/>
              </w:rPr>
              <w:t>3</w:t>
            </w:r>
            <w:r w:rsidRPr="00860C39">
              <w:rPr>
                <w:rFonts w:asciiTheme="minorHAnsi" w:hAnsiTheme="minorHAnsi" w:cstheme="minorHAnsi"/>
                <w:i/>
                <w:iCs/>
                <w:color w:val="000000"/>
                <w:sz w:val="20"/>
                <w:szCs w:val="20"/>
              </w:rPr>
              <w:t xml:space="preserve"> </w:t>
            </w:r>
            <w:r w:rsidRPr="00860C39">
              <w:rPr>
                <w:rFonts w:asciiTheme="minorHAnsi" w:hAnsiTheme="minorHAnsi" w:cstheme="minorHAnsi"/>
                <w:i/>
                <w:sz w:val="20"/>
                <w:szCs w:val="20"/>
              </w:rPr>
              <w:t xml:space="preserve">scholen het katholiek en interconfessioneel primair onderwijs verzorgt in de gemeentes Gouda, Bodegraven-Reeuwijk, Alphen a/d Rijn, Waddinxveen, Krimpenerwaard, Zuidplas en Oudewater. Met bijna 500 medewerkers geven wij onderwijs aan ruim 4.800 leerlingen. Kijk op </w:t>
            </w:r>
            <w:hyperlink r:id="rId12" w:history="1">
              <w:r w:rsidRPr="00860C39">
                <w:rPr>
                  <w:rStyle w:val="Hyperlink"/>
                  <w:rFonts w:asciiTheme="minorHAnsi" w:hAnsiTheme="minorHAnsi" w:cstheme="minorHAnsi"/>
                  <w:i/>
                  <w:sz w:val="20"/>
                  <w:szCs w:val="20"/>
                </w:rPr>
                <w:t>www.degroeiling.nl</w:t>
              </w:r>
            </w:hyperlink>
            <w:r w:rsidRPr="00860C39">
              <w:rPr>
                <w:rFonts w:asciiTheme="minorHAnsi" w:hAnsiTheme="minorHAnsi" w:cstheme="minorHAnsi"/>
                <w:i/>
                <w:sz w:val="20"/>
                <w:szCs w:val="20"/>
              </w:rPr>
              <w:t xml:space="preserve"> voor onze andere vacatures</w:t>
            </w:r>
            <w:r w:rsidRPr="00860C39">
              <w:rPr>
                <w:rFonts w:asciiTheme="minorHAnsi" w:hAnsiTheme="minorHAnsi" w:cstheme="minorHAnsi"/>
                <w:i/>
                <w:sz w:val="22"/>
                <w:szCs w:val="22"/>
              </w:rPr>
              <w:t>.</w:t>
            </w:r>
          </w:p>
        </w:tc>
      </w:tr>
    </w:tbl>
    <w:p w14:paraId="1A146094" w14:textId="77777777" w:rsidR="00860C39" w:rsidRPr="0038470E" w:rsidRDefault="00860C39" w:rsidP="00860C39">
      <w:pPr>
        <w:rPr>
          <w:rFonts w:asciiTheme="majorHAnsi" w:hAnsiTheme="majorHAnsi" w:cstheme="majorHAnsi"/>
        </w:rPr>
      </w:pPr>
    </w:p>
    <w:sectPr w:rsidR="00860C39" w:rsidRPr="0038470E" w:rsidSect="00070C54">
      <w:headerReference w:type="default" r:id="rId13"/>
      <w:footerReference w:type="default" r:id="rId14"/>
      <w:headerReference w:type="first" r:id="rId15"/>
      <w:footerReference w:type="first" r:id="rId16"/>
      <w:pgSz w:w="11900" w:h="16840"/>
      <w:pgMar w:top="2954" w:right="1843" w:bottom="1985" w:left="1843"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031B" w14:textId="77777777" w:rsidR="00A75B65" w:rsidRDefault="00A75B65">
      <w:pPr>
        <w:spacing w:after="0"/>
      </w:pPr>
      <w:r>
        <w:separator/>
      </w:r>
    </w:p>
  </w:endnote>
  <w:endnote w:type="continuationSeparator" w:id="0">
    <w:p w14:paraId="76300E53" w14:textId="77777777" w:rsidR="00A75B65" w:rsidRDefault="00A75B65">
      <w:pPr>
        <w:spacing w:after="0"/>
      </w:pPr>
      <w:r>
        <w:continuationSeparator/>
      </w:r>
    </w:p>
  </w:endnote>
  <w:endnote w:type="continuationNotice" w:id="1">
    <w:p w14:paraId="71FAC386" w14:textId="77777777" w:rsidR="00A75B65" w:rsidRDefault="00A75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w:altName w:val="Arial"/>
    <w:charset w:val="B1"/>
    <w:family w:val="swiss"/>
    <w:pitch w:val="variable"/>
    <w:sig w:usb0="80000A67" w:usb1="00000000" w:usb2="00000000" w:usb3="00000000" w:csb0="000001F7" w:csb1="00000000"/>
  </w:font>
  <w:font w:name="MinionPro-Regular">
    <w:altName w:val="Arial Narrow"/>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88CC" w14:textId="77777777" w:rsidR="00CC7689" w:rsidRDefault="00CC7689" w:rsidP="00D25FEB">
    <w:pPr>
      <w:pStyle w:val="Voettekst"/>
      <w:ind w:left="-19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D01" w14:textId="77777777" w:rsidR="00CC7689" w:rsidRDefault="001067F0" w:rsidP="0001598C">
    <w:pPr>
      <w:pStyle w:val="Voettekst"/>
      <w:ind w:left="-1985"/>
    </w:pPr>
    <w:r>
      <w:rPr>
        <w:lang w:eastAsia="nl-NL"/>
      </w:rPr>
      <mc:AlternateContent>
        <mc:Choice Requires="wps">
          <w:drawing>
            <wp:anchor distT="0" distB="0" distL="114300" distR="114300" simplePos="0" relativeHeight="251658240" behindDoc="0" locked="0" layoutInCell="1" allowOverlap="1" wp14:anchorId="3B212731" wp14:editId="01E95B4C">
              <wp:simplePos x="0" y="0"/>
              <wp:positionH relativeFrom="column">
                <wp:posOffset>3385185</wp:posOffset>
              </wp:positionH>
              <wp:positionV relativeFrom="paragraph">
                <wp:posOffset>-1659890</wp:posOffset>
              </wp:positionV>
              <wp:extent cx="2631440" cy="1751965"/>
              <wp:effectExtent l="3810" t="0" r="3175"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75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70F3" w14:textId="77777777" w:rsidR="00CC7689" w:rsidRPr="00DA02D2" w:rsidRDefault="00CC7689" w:rsidP="00DA02D2">
                          <w:pPr>
                            <w:spacing w:line="240" w:lineRule="exact"/>
                            <w:jc w:val="right"/>
                            <w:rPr>
                              <w:rFonts w:ascii="Arial" w:hAnsi="Arial" w:cs="Arial"/>
                              <w:sz w:val="17"/>
                              <w:szCs w:val="17"/>
                            </w:rPr>
                          </w:pPr>
                          <w:r w:rsidRPr="00C17FBC">
                            <w:rPr>
                              <w:rFonts w:ascii="Arial" w:hAnsi="Arial" w:cs="Arial"/>
                              <w:b/>
                              <w:bCs/>
                              <w:color w:val="97C04B"/>
                              <w:sz w:val="17"/>
                              <w:szCs w:val="17"/>
                            </w:rPr>
                            <w:t xml:space="preserve">COLLEGE VAN BESTUUR </w:t>
                          </w:r>
                          <w:r w:rsidRPr="00C17FBC">
                            <w:rPr>
                              <w:rFonts w:ascii="Arial" w:hAnsi="Arial" w:cs="Arial"/>
                              <w:b/>
                              <w:bCs/>
                              <w:color w:val="97C04B"/>
                              <w:sz w:val="17"/>
                              <w:szCs w:val="17"/>
                            </w:rPr>
                            <w:br/>
                            <w:t>EN BESTUURSBUREAU</w:t>
                          </w:r>
                          <w:r w:rsidRPr="00C17FBC">
                            <w:rPr>
                              <w:rFonts w:ascii="Arial" w:hAnsi="Arial" w:cs="Arial"/>
                              <w:color w:val="97C04B"/>
                              <w:sz w:val="17"/>
                              <w:szCs w:val="17"/>
                            </w:rPr>
                            <w:t xml:space="preserve">   </w:t>
                          </w:r>
                          <w:r>
                            <w:rPr>
                              <w:rFonts w:ascii="Arial" w:hAnsi="Arial" w:cs="Arial"/>
                              <w:sz w:val="17"/>
                              <w:szCs w:val="17"/>
                            </w:rPr>
                            <w:br/>
                          </w:r>
                          <w:r w:rsidRPr="00A0656B">
                            <w:rPr>
                              <w:rFonts w:ascii="Arial" w:hAnsi="Arial" w:cs="Arial"/>
                              <w:sz w:val="17"/>
                              <w:szCs w:val="17"/>
                            </w:rPr>
                            <w:t>Aalberseplein 5 | 2805 EG Gouda</w:t>
                          </w:r>
                          <w:r>
                            <w:rPr>
                              <w:rFonts w:ascii="Arial" w:hAnsi="Arial" w:cs="Arial"/>
                              <w:sz w:val="17"/>
                              <w:szCs w:val="17"/>
                            </w:rPr>
                            <w:br/>
                          </w:r>
                          <w:r w:rsidRPr="00A0656B">
                            <w:rPr>
                              <w:rFonts w:ascii="Arial" w:hAnsi="Arial" w:cs="Arial"/>
                              <w:sz w:val="17"/>
                              <w:szCs w:val="17"/>
                            </w:rPr>
                            <w:t>0182 - 67 00 51</w:t>
                          </w:r>
                          <w:r>
                            <w:rPr>
                              <w:rFonts w:ascii="Arial" w:hAnsi="Arial" w:cs="Arial"/>
                              <w:sz w:val="17"/>
                              <w:szCs w:val="17"/>
                            </w:rPr>
                            <w:br/>
                          </w:r>
                          <w:hyperlink r:id="rId1" w:history="1">
                            <w:r w:rsidRPr="00484078">
                              <w:rPr>
                                <w:rStyle w:val="Hyperlink"/>
                                <w:rFonts w:ascii="Arial" w:hAnsi="Arial" w:cs="Arial"/>
                                <w:color w:val="auto"/>
                                <w:sz w:val="17"/>
                                <w:szCs w:val="17"/>
                              </w:rPr>
                              <w:t>secretariaat@degroeiling.nl</w:t>
                            </w:r>
                          </w:hyperlink>
                          <w:r>
                            <w:rPr>
                              <w:rFonts w:ascii="Arial" w:hAnsi="Arial" w:cs="Arial"/>
                              <w:sz w:val="17"/>
                              <w:szCs w:val="17"/>
                            </w:rPr>
                            <w:br/>
                          </w:r>
                          <w:r w:rsidRPr="00A0656B">
                            <w:rPr>
                              <w:rFonts w:ascii="Arial" w:hAnsi="Arial" w:cs="Arial"/>
                              <w:sz w:val="17"/>
                              <w:szCs w:val="17"/>
                            </w:rPr>
                            <w:t>www.degroeiling.nl</w:t>
                          </w:r>
                        </w:p>
                        <w:p w14:paraId="1524FFBC" w14:textId="77777777" w:rsidR="00CC7689" w:rsidRPr="00DA02D2" w:rsidRDefault="00CC7689" w:rsidP="00DA02D2">
                          <w:pPr>
                            <w:spacing w:line="240" w:lineRule="exact"/>
                            <w:jc w:val="right"/>
                            <w:rPr>
                              <w:rFonts w:ascii="Arial" w:hAnsi="Arial" w:cs="Arial"/>
                              <w:sz w:val="17"/>
                              <w:szCs w:val="17"/>
                            </w:rPr>
                          </w:pPr>
                          <w:r w:rsidRPr="00A0656B">
                            <w:rPr>
                              <w:rFonts w:ascii="Arial" w:hAnsi="Arial" w:cs="Arial"/>
                              <w:sz w:val="17"/>
                              <w:szCs w:val="17"/>
                            </w:rPr>
                            <w:tab/>
                            <w:t xml:space="preserve">NL12 ABNA 0616 3189 44 </w:t>
                          </w:r>
                          <w:r w:rsidRPr="00A0656B">
                            <w:rPr>
                              <w:rFonts w:ascii="Arial" w:hAnsi="Arial" w:cs="Arial"/>
                              <w:sz w:val="17"/>
                              <w:szCs w:val="17"/>
                            </w:rPr>
                            <w:tab/>
                          </w:r>
                          <w:r w:rsidRPr="00C17FBC">
                            <w:rPr>
                              <w:rFonts w:ascii="Arial" w:hAnsi="Arial" w:cs="Arial"/>
                              <w:b/>
                              <w:bCs/>
                              <w:color w:val="97C04B"/>
                              <w:sz w:val="17"/>
                              <w:szCs w:val="17"/>
                            </w:rPr>
                            <w:t>IBAN</w:t>
                          </w:r>
                          <w:r>
                            <w:rPr>
                              <w:rFonts w:ascii="Arial" w:hAnsi="Arial" w:cs="Arial"/>
                              <w:sz w:val="17"/>
                              <w:szCs w:val="17"/>
                            </w:rPr>
                            <w:br/>
                          </w:r>
                          <w:r w:rsidRPr="00A0656B">
                            <w:rPr>
                              <w:rFonts w:ascii="Arial" w:hAnsi="Arial" w:cs="Arial"/>
                              <w:sz w:val="17"/>
                              <w:szCs w:val="17"/>
                            </w:rPr>
                            <w:t xml:space="preserve">41174298 </w:t>
                          </w:r>
                          <w:r>
                            <w:rPr>
                              <w:rFonts w:ascii="Arial" w:hAnsi="Arial" w:cs="Arial"/>
                              <w:b/>
                              <w:bCs/>
                              <w:sz w:val="17"/>
                              <w:szCs w:val="17"/>
                            </w:rPr>
                            <w:t xml:space="preserve">    </w:t>
                          </w:r>
                          <w:r w:rsidRPr="00C17FBC">
                            <w:rPr>
                              <w:rFonts w:ascii="Arial" w:hAnsi="Arial" w:cs="Arial"/>
                              <w:b/>
                              <w:bCs/>
                              <w:color w:val="97C04B"/>
                              <w:sz w:val="17"/>
                              <w:szCs w:val="17"/>
                            </w:rPr>
                            <w:t>KVK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12731" id="_x0000_t202" coordsize="21600,21600" o:spt="202" path="m,l,21600r21600,l21600,xe">
              <v:stroke joinstyle="miter"/>
              <v:path gradientshapeok="t" o:connecttype="rect"/>
            </v:shapetype>
            <v:shape id="Text Box 11" o:spid="_x0000_s1026" type="#_x0000_t202" style="position:absolute;left:0;text-align:left;margin-left:266.55pt;margin-top:-130.7pt;width:207.2pt;height:1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" filled="f" stroked="f">
              <v:textbox inset=",7.2pt,,7.2pt">
                <w:txbxContent>
                  <w:p w14:paraId="452770F3" w14:textId="77777777" w:rsidR="00CC7689" w:rsidRPr="00DA02D2" w:rsidRDefault="00CC7689" w:rsidP="00DA02D2">
                    <w:pPr>
                      <w:spacing w:line="240" w:lineRule="exact"/>
                      <w:jc w:val="right"/>
                      <w:rPr>
                        <w:rFonts w:ascii="Arial" w:hAnsi="Arial" w:cs="Arial"/>
                        <w:sz w:val="17"/>
                        <w:szCs w:val="17"/>
                      </w:rPr>
                    </w:pPr>
                    <w:r w:rsidRPr="00C17FBC">
                      <w:rPr>
                        <w:rFonts w:ascii="Arial" w:hAnsi="Arial" w:cs="Arial"/>
                        <w:b/>
                        <w:bCs/>
                        <w:color w:val="97C04B"/>
                        <w:sz w:val="17"/>
                        <w:szCs w:val="17"/>
                      </w:rPr>
                      <w:t xml:space="preserve">COLLEGE VAN BESTUUR </w:t>
                    </w:r>
                    <w:r w:rsidRPr="00C17FBC">
                      <w:rPr>
                        <w:rFonts w:ascii="Arial" w:hAnsi="Arial" w:cs="Arial"/>
                        <w:b/>
                        <w:bCs/>
                        <w:color w:val="97C04B"/>
                        <w:sz w:val="17"/>
                        <w:szCs w:val="17"/>
                      </w:rPr>
                      <w:br/>
                      <w:t>EN BESTUURSBUREAU</w:t>
                    </w:r>
                    <w:r w:rsidRPr="00C17FBC">
                      <w:rPr>
                        <w:rFonts w:ascii="Arial" w:hAnsi="Arial" w:cs="Arial"/>
                        <w:color w:val="97C04B"/>
                        <w:sz w:val="17"/>
                        <w:szCs w:val="17"/>
                      </w:rPr>
                      <w:t xml:space="preserve">   </w:t>
                    </w:r>
                    <w:r>
                      <w:rPr>
                        <w:rFonts w:ascii="Arial" w:hAnsi="Arial" w:cs="Arial"/>
                        <w:sz w:val="17"/>
                        <w:szCs w:val="17"/>
                      </w:rPr>
                      <w:br/>
                    </w:r>
                    <w:r w:rsidRPr="00A0656B">
                      <w:rPr>
                        <w:rFonts w:ascii="Arial" w:hAnsi="Arial" w:cs="Arial"/>
                        <w:sz w:val="17"/>
                        <w:szCs w:val="17"/>
                      </w:rPr>
                      <w:t>Aalberseplein 5 | 2805 EG Gouda</w:t>
                    </w:r>
                    <w:r>
                      <w:rPr>
                        <w:rFonts w:ascii="Arial" w:hAnsi="Arial" w:cs="Arial"/>
                        <w:sz w:val="17"/>
                        <w:szCs w:val="17"/>
                      </w:rPr>
                      <w:br/>
                    </w:r>
                    <w:r w:rsidRPr="00A0656B">
                      <w:rPr>
                        <w:rFonts w:ascii="Arial" w:hAnsi="Arial" w:cs="Arial"/>
                        <w:sz w:val="17"/>
                        <w:szCs w:val="17"/>
                      </w:rPr>
                      <w:t>0182 - 67 00 51</w:t>
                    </w:r>
                    <w:r>
                      <w:rPr>
                        <w:rFonts w:ascii="Arial" w:hAnsi="Arial" w:cs="Arial"/>
                        <w:sz w:val="17"/>
                        <w:szCs w:val="17"/>
                      </w:rPr>
                      <w:br/>
                    </w:r>
                    <w:hyperlink r:id="rId2" w:history="1">
                      <w:r w:rsidRPr="00484078">
                        <w:rPr>
                          <w:rStyle w:val="Hyperlink"/>
                          <w:rFonts w:ascii="Arial" w:hAnsi="Arial" w:cs="Arial"/>
                          <w:color w:val="auto"/>
                          <w:sz w:val="17"/>
                          <w:szCs w:val="17"/>
                        </w:rPr>
                        <w:t>secretariaat@degroeiling.nl</w:t>
                      </w:r>
                    </w:hyperlink>
                    <w:r>
                      <w:rPr>
                        <w:rFonts w:ascii="Arial" w:hAnsi="Arial" w:cs="Arial"/>
                        <w:sz w:val="17"/>
                        <w:szCs w:val="17"/>
                      </w:rPr>
                      <w:br/>
                    </w:r>
                    <w:r w:rsidRPr="00A0656B">
                      <w:rPr>
                        <w:rFonts w:ascii="Arial" w:hAnsi="Arial" w:cs="Arial"/>
                        <w:sz w:val="17"/>
                        <w:szCs w:val="17"/>
                      </w:rPr>
                      <w:t>www.degroeiling.nl</w:t>
                    </w:r>
                  </w:p>
                  <w:p w14:paraId="1524FFBC" w14:textId="77777777" w:rsidR="00CC7689" w:rsidRPr="00DA02D2" w:rsidRDefault="00CC7689" w:rsidP="00DA02D2">
                    <w:pPr>
                      <w:spacing w:line="240" w:lineRule="exact"/>
                      <w:jc w:val="right"/>
                      <w:rPr>
                        <w:rFonts w:ascii="Arial" w:hAnsi="Arial" w:cs="Arial"/>
                        <w:sz w:val="17"/>
                        <w:szCs w:val="17"/>
                      </w:rPr>
                    </w:pPr>
                    <w:r w:rsidRPr="00A0656B">
                      <w:rPr>
                        <w:rFonts w:ascii="Arial" w:hAnsi="Arial" w:cs="Arial"/>
                        <w:sz w:val="17"/>
                        <w:szCs w:val="17"/>
                      </w:rPr>
                      <w:tab/>
                      <w:t xml:space="preserve">NL12 ABNA 0616 3189 44 </w:t>
                    </w:r>
                    <w:r w:rsidRPr="00A0656B">
                      <w:rPr>
                        <w:rFonts w:ascii="Arial" w:hAnsi="Arial" w:cs="Arial"/>
                        <w:sz w:val="17"/>
                        <w:szCs w:val="17"/>
                      </w:rPr>
                      <w:tab/>
                    </w:r>
                    <w:r w:rsidRPr="00C17FBC">
                      <w:rPr>
                        <w:rFonts w:ascii="Arial" w:hAnsi="Arial" w:cs="Arial"/>
                        <w:b/>
                        <w:bCs/>
                        <w:color w:val="97C04B"/>
                        <w:sz w:val="17"/>
                        <w:szCs w:val="17"/>
                      </w:rPr>
                      <w:t>IBAN</w:t>
                    </w:r>
                    <w:r>
                      <w:rPr>
                        <w:rFonts w:ascii="Arial" w:hAnsi="Arial" w:cs="Arial"/>
                        <w:sz w:val="17"/>
                        <w:szCs w:val="17"/>
                      </w:rPr>
                      <w:br/>
                    </w:r>
                    <w:r w:rsidRPr="00A0656B">
                      <w:rPr>
                        <w:rFonts w:ascii="Arial" w:hAnsi="Arial" w:cs="Arial"/>
                        <w:sz w:val="17"/>
                        <w:szCs w:val="17"/>
                      </w:rPr>
                      <w:t xml:space="preserve">41174298 </w:t>
                    </w:r>
                    <w:r>
                      <w:rPr>
                        <w:rFonts w:ascii="Arial" w:hAnsi="Arial" w:cs="Arial"/>
                        <w:b/>
                        <w:bCs/>
                        <w:sz w:val="17"/>
                        <w:szCs w:val="17"/>
                      </w:rPr>
                      <w:t xml:space="preserve">    </w:t>
                    </w:r>
                    <w:r w:rsidRPr="00C17FBC">
                      <w:rPr>
                        <w:rFonts w:ascii="Arial" w:hAnsi="Arial" w:cs="Arial"/>
                        <w:b/>
                        <w:bCs/>
                        <w:color w:val="97C04B"/>
                        <w:sz w:val="17"/>
                        <w:szCs w:val="17"/>
                      </w:rPr>
                      <w:t>KVK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F83C" w14:textId="77777777" w:rsidR="00A75B65" w:rsidRDefault="00A75B65">
      <w:pPr>
        <w:spacing w:after="0"/>
      </w:pPr>
      <w:r>
        <w:separator/>
      </w:r>
    </w:p>
  </w:footnote>
  <w:footnote w:type="continuationSeparator" w:id="0">
    <w:p w14:paraId="700F7A7E" w14:textId="77777777" w:rsidR="00A75B65" w:rsidRDefault="00A75B65">
      <w:pPr>
        <w:spacing w:after="0"/>
      </w:pPr>
      <w:r>
        <w:continuationSeparator/>
      </w:r>
    </w:p>
  </w:footnote>
  <w:footnote w:type="continuationNotice" w:id="1">
    <w:p w14:paraId="20EFC95D" w14:textId="77777777" w:rsidR="00A75B65" w:rsidRDefault="00A75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1A95" w14:textId="77777777" w:rsidR="00CC7689" w:rsidRDefault="001067F0" w:rsidP="00972F78">
    <w:pPr>
      <w:pStyle w:val="Koptekst"/>
      <w:ind w:hanging="1985"/>
    </w:pPr>
    <w:r>
      <w:rPr>
        <w:lang w:eastAsia="nl-NL"/>
      </w:rPr>
      <w:drawing>
        <wp:inline distT="0" distB="0" distL="0" distR="0" wp14:anchorId="4103E319" wp14:editId="4D2C1A43">
          <wp:extent cx="7573645" cy="162179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6217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498B" w14:textId="77777777" w:rsidR="00CC7689" w:rsidRDefault="001067F0" w:rsidP="0001598C">
    <w:pPr>
      <w:pStyle w:val="Koptekst"/>
      <w:ind w:left="-1985"/>
    </w:pPr>
    <w:r>
      <w:rPr>
        <w:lang w:eastAsia="nl-NL"/>
      </w:rPr>
      <w:drawing>
        <wp:inline distT="0" distB="0" distL="0" distR="0" wp14:anchorId="2FF85090" wp14:editId="64375E15">
          <wp:extent cx="7778750" cy="16656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665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E6F"/>
    <w:multiLevelType w:val="hybridMultilevel"/>
    <w:tmpl w:val="057E0C38"/>
    <w:lvl w:ilvl="0" w:tplc="CD8C0AA6">
      <w:start w:val="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B6044"/>
    <w:multiLevelType w:val="hybridMultilevel"/>
    <w:tmpl w:val="7E808C58"/>
    <w:lvl w:ilvl="0" w:tplc="83002B10">
      <w:start w:val="1"/>
      <w:numFmt w:val="bullet"/>
      <w:pStyle w:val="O21opsommi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Symbol" w:hAnsi="Symbol" w:hint="default"/>
      </w:rPr>
    </w:lvl>
  </w:abstractNum>
  <w:abstractNum w:abstractNumId="2" w15:restartNumberingAfterBreak="0">
    <w:nsid w:val="1C0050AB"/>
    <w:multiLevelType w:val="multilevel"/>
    <w:tmpl w:val="102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4173"/>
    <w:multiLevelType w:val="hybridMultilevel"/>
    <w:tmpl w:val="AC48EF4E"/>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94E4E38"/>
    <w:multiLevelType w:val="hybridMultilevel"/>
    <w:tmpl w:val="EFC888B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62594A"/>
    <w:multiLevelType w:val="hybridMultilevel"/>
    <w:tmpl w:val="583A4594"/>
    <w:lvl w:ilvl="0" w:tplc="5EAC8386">
      <w:numFmt w:val="bullet"/>
      <w:lvlText w:val="-"/>
      <w:lvlJc w:val="left"/>
      <w:pPr>
        <w:ind w:left="720" w:hanging="360"/>
      </w:pPr>
      <w:rPr>
        <w:rFonts w:ascii="Arial" w:eastAsia="Cambr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E27E2"/>
    <w:multiLevelType w:val="hybridMultilevel"/>
    <w:tmpl w:val="A6A80E0A"/>
    <w:lvl w:ilvl="0" w:tplc="5EAC8386">
      <w:numFmt w:val="bullet"/>
      <w:lvlText w:val="-"/>
      <w:lvlJc w:val="left"/>
      <w:pPr>
        <w:ind w:left="720" w:hanging="360"/>
      </w:pPr>
      <w:rPr>
        <w:rFonts w:ascii="Arial" w:eastAsia="Cambr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4914B2"/>
    <w:multiLevelType w:val="hybridMultilevel"/>
    <w:tmpl w:val="34200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007F24"/>
    <w:multiLevelType w:val="hybridMultilevel"/>
    <w:tmpl w:val="ACBA0A6E"/>
    <w:lvl w:ilvl="0" w:tplc="A8C4150C">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1E11F0"/>
    <w:multiLevelType w:val="hybridMultilevel"/>
    <w:tmpl w:val="895AA44C"/>
    <w:lvl w:ilvl="0" w:tplc="8608458C">
      <w:start w:val="1"/>
      <w:numFmt w:val="bullet"/>
      <w:lvlText w:val="•"/>
      <w:lvlJc w:val="left"/>
      <w:pPr>
        <w:tabs>
          <w:tab w:val="num" w:pos="720"/>
        </w:tabs>
        <w:ind w:left="720" w:hanging="360"/>
      </w:pPr>
      <w:rPr>
        <w:rFonts w:ascii="Arial" w:hAnsi="Arial" w:hint="default"/>
      </w:rPr>
    </w:lvl>
    <w:lvl w:ilvl="1" w:tplc="9392CC9A" w:tentative="1">
      <w:start w:val="1"/>
      <w:numFmt w:val="bullet"/>
      <w:lvlText w:val="•"/>
      <w:lvlJc w:val="left"/>
      <w:pPr>
        <w:tabs>
          <w:tab w:val="num" w:pos="1440"/>
        </w:tabs>
        <w:ind w:left="1440" w:hanging="360"/>
      </w:pPr>
      <w:rPr>
        <w:rFonts w:ascii="Arial" w:hAnsi="Arial" w:hint="default"/>
      </w:rPr>
    </w:lvl>
    <w:lvl w:ilvl="2" w:tplc="EA6E112E" w:tentative="1">
      <w:start w:val="1"/>
      <w:numFmt w:val="bullet"/>
      <w:lvlText w:val="•"/>
      <w:lvlJc w:val="left"/>
      <w:pPr>
        <w:tabs>
          <w:tab w:val="num" w:pos="2160"/>
        </w:tabs>
        <w:ind w:left="2160" w:hanging="360"/>
      </w:pPr>
      <w:rPr>
        <w:rFonts w:ascii="Arial" w:hAnsi="Arial" w:hint="default"/>
      </w:rPr>
    </w:lvl>
    <w:lvl w:ilvl="3" w:tplc="8D0A5B7C" w:tentative="1">
      <w:start w:val="1"/>
      <w:numFmt w:val="bullet"/>
      <w:lvlText w:val="•"/>
      <w:lvlJc w:val="left"/>
      <w:pPr>
        <w:tabs>
          <w:tab w:val="num" w:pos="2880"/>
        </w:tabs>
        <w:ind w:left="2880" w:hanging="360"/>
      </w:pPr>
      <w:rPr>
        <w:rFonts w:ascii="Arial" w:hAnsi="Arial" w:hint="default"/>
      </w:rPr>
    </w:lvl>
    <w:lvl w:ilvl="4" w:tplc="30382CBA" w:tentative="1">
      <w:start w:val="1"/>
      <w:numFmt w:val="bullet"/>
      <w:lvlText w:val="•"/>
      <w:lvlJc w:val="left"/>
      <w:pPr>
        <w:tabs>
          <w:tab w:val="num" w:pos="3600"/>
        </w:tabs>
        <w:ind w:left="3600" w:hanging="360"/>
      </w:pPr>
      <w:rPr>
        <w:rFonts w:ascii="Arial" w:hAnsi="Arial" w:hint="default"/>
      </w:rPr>
    </w:lvl>
    <w:lvl w:ilvl="5" w:tplc="28C8F42A" w:tentative="1">
      <w:start w:val="1"/>
      <w:numFmt w:val="bullet"/>
      <w:lvlText w:val="•"/>
      <w:lvlJc w:val="left"/>
      <w:pPr>
        <w:tabs>
          <w:tab w:val="num" w:pos="4320"/>
        </w:tabs>
        <w:ind w:left="4320" w:hanging="360"/>
      </w:pPr>
      <w:rPr>
        <w:rFonts w:ascii="Arial" w:hAnsi="Arial" w:hint="default"/>
      </w:rPr>
    </w:lvl>
    <w:lvl w:ilvl="6" w:tplc="844609B0" w:tentative="1">
      <w:start w:val="1"/>
      <w:numFmt w:val="bullet"/>
      <w:lvlText w:val="•"/>
      <w:lvlJc w:val="left"/>
      <w:pPr>
        <w:tabs>
          <w:tab w:val="num" w:pos="5040"/>
        </w:tabs>
        <w:ind w:left="5040" w:hanging="360"/>
      </w:pPr>
      <w:rPr>
        <w:rFonts w:ascii="Arial" w:hAnsi="Arial" w:hint="default"/>
      </w:rPr>
    </w:lvl>
    <w:lvl w:ilvl="7" w:tplc="0450A966" w:tentative="1">
      <w:start w:val="1"/>
      <w:numFmt w:val="bullet"/>
      <w:lvlText w:val="•"/>
      <w:lvlJc w:val="left"/>
      <w:pPr>
        <w:tabs>
          <w:tab w:val="num" w:pos="5760"/>
        </w:tabs>
        <w:ind w:left="5760" w:hanging="360"/>
      </w:pPr>
      <w:rPr>
        <w:rFonts w:ascii="Arial" w:hAnsi="Arial" w:hint="default"/>
      </w:rPr>
    </w:lvl>
    <w:lvl w:ilvl="8" w:tplc="578E5C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24589E"/>
    <w:multiLevelType w:val="hybridMultilevel"/>
    <w:tmpl w:val="E4BEFCDC"/>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4A283802"/>
    <w:multiLevelType w:val="hybridMultilevel"/>
    <w:tmpl w:val="BF2A3B74"/>
    <w:lvl w:ilvl="0" w:tplc="1882B4A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694DE0"/>
    <w:multiLevelType w:val="multilevel"/>
    <w:tmpl w:val="A274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020DE"/>
    <w:multiLevelType w:val="multilevel"/>
    <w:tmpl w:val="5B3432DA"/>
    <w:lvl w:ilvl="0">
      <w:start w:val="1"/>
      <w:numFmt w:val="decimal"/>
      <w:pStyle w:val="Kop1"/>
      <w:lvlText w:val="%1"/>
      <w:lvlJc w:val="left"/>
      <w:pPr>
        <w:ind w:left="0" w:hanging="532"/>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b/>
        <w:bCs/>
        <w:i w:val="0"/>
        <w:iCs w:val="0"/>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476" w:hanging="1008"/>
      </w:pPr>
      <w:rPr>
        <w:rFonts w:hint="default"/>
      </w:rPr>
    </w:lvl>
    <w:lvl w:ilvl="5">
      <w:start w:val="1"/>
      <w:numFmt w:val="decimal"/>
      <w:pStyle w:val="Kop6"/>
      <w:lvlText w:val="%1.%2.%3.%4.%5.%6"/>
      <w:lvlJc w:val="left"/>
      <w:pPr>
        <w:ind w:left="620" w:hanging="1152"/>
      </w:pPr>
      <w:rPr>
        <w:rFonts w:hint="default"/>
      </w:rPr>
    </w:lvl>
    <w:lvl w:ilvl="6">
      <w:start w:val="1"/>
      <w:numFmt w:val="decimal"/>
      <w:pStyle w:val="Kop7"/>
      <w:lvlText w:val="%1.%2.%3.%4.%5.%6.%7"/>
      <w:lvlJc w:val="left"/>
      <w:pPr>
        <w:ind w:left="764" w:hanging="1296"/>
      </w:pPr>
      <w:rPr>
        <w:rFonts w:hint="default"/>
      </w:rPr>
    </w:lvl>
    <w:lvl w:ilvl="7">
      <w:start w:val="1"/>
      <w:numFmt w:val="decimal"/>
      <w:pStyle w:val="Kop8"/>
      <w:lvlText w:val="%1.%2.%3.%4.%5.%6.%7.%8"/>
      <w:lvlJc w:val="left"/>
      <w:pPr>
        <w:ind w:left="908" w:hanging="1440"/>
      </w:pPr>
      <w:rPr>
        <w:rFonts w:hint="default"/>
      </w:rPr>
    </w:lvl>
    <w:lvl w:ilvl="8">
      <w:start w:val="1"/>
      <w:numFmt w:val="decimal"/>
      <w:pStyle w:val="Kop9"/>
      <w:lvlText w:val="%1.%2.%3.%4.%5.%6.%7.%8.%9"/>
      <w:lvlJc w:val="left"/>
      <w:pPr>
        <w:ind w:left="1052" w:hanging="1584"/>
      </w:pPr>
      <w:rPr>
        <w:rFonts w:hint="default"/>
      </w:rPr>
    </w:lvl>
  </w:abstractNum>
  <w:abstractNum w:abstractNumId="14" w15:restartNumberingAfterBreak="0">
    <w:nsid w:val="545E6269"/>
    <w:multiLevelType w:val="hybridMultilevel"/>
    <w:tmpl w:val="246A62E8"/>
    <w:lvl w:ilvl="0" w:tplc="D7E29CAA">
      <w:start w:val="1"/>
      <w:numFmt w:val="bullet"/>
      <w:lvlText w:val="•"/>
      <w:lvlJc w:val="left"/>
      <w:pPr>
        <w:tabs>
          <w:tab w:val="num" w:pos="720"/>
        </w:tabs>
        <w:ind w:left="720" w:hanging="360"/>
      </w:pPr>
      <w:rPr>
        <w:rFonts w:ascii="Arial" w:hAnsi="Arial" w:hint="default"/>
      </w:rPr>
    </w:lvl>
    <w:lvl w:ilvl="1" w:tplc="B610265A" w:tentative="1">
      <w:start w:val="1"/>
      <w:numFmt w:val="bullet"/>
      <w:lvlText w:val="•"/>
      <w:lvlJc w:val="left"/>
      <w:pPr>
        <w:tabs>
          <w:tab w:val="num" w:pos="1440"/>
        </w:tabs>
        <w:ind w:left="1440" w:hanging="360"/>
      </w:pPr>
      <w:rPr>
        <w:rFonts w:ascii="Arial" w:hAnsi="Arial" w:hint="default"/>
      </w:rPr>
    </w:lvl>
    <w:lvl w:ilvl="2" w:tplc="D3C27A2A" w:tentative="1">
      <w:start w:val="1"/>
      <w:numFmt w:val="bullet"/>
      <w:lvlText w:val="•"/>
      <w:lvlJc w:val="left"/>
      <w:pPr>
        <w:tabs>
          <w:tab w:val="num" w:pos="2160"/>
        </w:tabs>
        <w:ind w:left="2160" w:hanging="360"/>
      </w:pPr>
      <w:rPr>
        <w:rFonts w:ascii="Arial" w:hAnsi="Arial" w:hint="default"/>
      </w:rPr>
    </w:lvl>
    <w:lvl w:ilvl="3" w:tplc="2BA84116" w:tentative="1">
      <w:start w:val="1"/>
      <w:numFmt w:val="bullet"/>
      <w:lvlText w:val="•"/>
      <w:lvlJc w:val="left"/>
      <w:pPr>
        <w:tabs>
          <w:tab w:val="num" w:pos="2880"/>
        </w:tabs>
        <w:ind w:left="2880" w:hanging="360"/>
      </w:pPr>
      <w:rPr>
        <w:rFonts w:ascii="Arial" w:hAnsi="Arial" w:hint="default"/>
      </w:rPr>
    </w:lvl>
    <w:lvl w:ilvl="4" w:tplc="587273A6" w:tentative="1">
      <w:start w:val="1"/>
      <w:numFmt w:val="bullet"/>
      <w:lvlText w:val="•"/>
      <w:lvlJc w:val="left"/>
      <w:pPr>
        <w:tabs>
          <w:tab w:val="num" w:pos="3600"/>
        </w:tabs>
        <w:ind w:left="3600" w:hanging="360"/>
      </w:pPr>
      <w:rPr>
        <w:rFonts w:ascii="Arial" w:hAnsi="Arial" w:hint="default"/>
      </w:rPr>
    </w:lvl>
    <w:lvl w:ilvl="5" w:tplc="03A62EF8" w:tentative="1">
      <w:start w:val="1"/>
      <w:numFmt w:val="bullet"/>
      <w:lvlText w:val="•"/>
      <w:lvlJc w:val="left"/>
      <w:pPr>
        <w:tabs>
          <w:tab w:val="num" w:pos="4320"/>
        </w:tabs>
        <w:ind w:left="4320" w:hanging="360"/>
      </w:pPr>
      <w:rPr>
        <w:rFonts w:ascii="Arial" w:hAnsi="Arial" w:hint="default"/>
      </w:rPr>
    </w:lvl>
    <w:lvl w:ilvl="6" w:tplc="69181458" w:tentative="1">
      <w:start w:val="1"/>
      <w:numFmt w:val="bullet"/>
      <w:lvlText w:val="•"/>
      <w:lvlJc w:val="left"/>
      <w:pPr>
        <w:tabs>
          <w:tab w:val="num" w:pos="5040"/>
        </w:tabs>
        <w:ind w:left="5040" w:hanging="360"/>
      </w:pPr>
      <w:rPr>
        <w:rFonts w:ascii="Arial" w:hAnsi="Arial" w:hint="default"/>
      </w:rPr>
    </w:lvl>
    <w:lvl w:ilvl="7" w:tplc="CB6A6140" w:tentative="1">
      <w:start w:val="1"/>
      <w:numFmt w:val="bullet"/>
      <w:lvlText w:val="•"/>
      <w:lvlJc w:val="left"/>
      <w:pPr>
        <w:tabs>
          <w:tab w:val="num" w:pos="5760"/>
        </w:tabs>
        <w:ind w:left="5760" w:hanging="360"/>
      </w:pPr>
      <w:rPr>
        <w:rFonts w:ascii="Arial" w:hAnsi="Arial" w:hint="default"/>
      </w:rPr>
    </w:lvl>
    <w:lvl w:ilvl="8" w:tplc="4B1006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8022CE"/>
    <w:multiLevelType w:val="hybridMultilevel"/>
    <w:tmpl w:val="FB86F99E"/>
    <w:lvl w:ilvl="0" w:tplc="BD8E6078">
      <w:start w:val="1"/>
      <w:numFmt w:val="bullet"/>
      <w:lvlText w:val=""/>
      <w:lvlJc w:val="left"/>
      <w:pPr>
        <w:ind w:left="1068" w:hanging="360"/>
      </w:pPr>
      <w:rPr>
        <w:rFonts w:ascii="Symbol" w:hAnsi="Symbol" w:hint="default"/>
      </w:rPr>
    </w:lvl>
    <w:lvl w:ilvl="1" w:tplc="3CF4C6C6">
      <w:start w:val="1"/>
      <w:numFmt w:val="bullet"/>
      <w:lvlText w:val="o"/>
      <w:lvlJc w:val="left"/>
      <w:pPr>
        <w:ind w:left="1788" w:hanging="360"/>
      </w:pPr>
      <w:rPr>
        <w:rFonts w:ascii="Courier New" w:hAnsi="Courier New" w:hint="default"/>
      </w:rPr>
    </w:lvl>
    <w:lvl w:ilvl="2" w:tplc="54D851D2">
      <w:start w:val="1"/>
      <w:numFmt w:val="bullet"/>
      <w:lvlText w:val=""/>
      <w:lvlJc w:val="left"/>
      <w:pPr>
        <w:ind w:left="2508" w:hanging="360"/>
      </w:pPr>
      <w:rPr>
        <w:rFonts w:ascii="Wingdings" w:hAnsi="Wingdings" w:hint="default"/>
      </w:rPr>
    </w:lvl>
    <w:lvl w:ilvl="3" w:tplc="7D8CFE88">
      <w:start w:val="1"/>
      <w:numFmt w:val="bullet"/>
      <w:lvlText w:val=""/>
      <w:lvlJc w:val="left"/>
      <w:pPr>
        <w:ind w:left="3228" w:hanging="360"/>
      </w:pPr>
      <w:rPr>
        <w:rFonts w:ascii="Symbol" w:hAnsi="Symbol" w:hint="default"/>
      </w:rPr>
    </w:lvl>
    <w:lvl w:ilvl="4" w:tplc="55F88768">
      <w:start w:val="1"/>
      <w:numFmt w:val="bullet"/>
      <w:lvlText w:val="o"/>
      <w:lvlJc w:val="left"/>
      <w:pPr>
        <w:ind w:left="3948" w:hanging="360"/>
      </w:pPr>
      <w:rPr>
        <w:rFonts w:ascii="Courier New" w:hAnsi="Courier New" w:hint="default"/>
      </w:rPr>
    </w:lvl>
    <w:lvl w:ilvl="5" w:tplc="3996822C">
      <w:start w:val="1"/>
      <w:numFmt w:val="bullet"/>
      <w:lvlText w:val=""/>
      <w:lvlJc w:val="left"/>
      <w:pPr>
        <w:ind w:left="4668" w:hanging="360"/>
      </w:pPr>
      <w:rPr>
        <w:rFonts w:ascii="Wingdings" w:hAnsi="Wingdings" w:hint="default"/>
      </w:rPr>
    </w:lvl>
    <w:lvl w:ilvl="6" w:tplc="4AD65D46">
      <w:start w:val="1"/>
      <w:numFmt w:val="bullet"/>
      <w:lvlText w:val=""/>
      <w:lvlJc w:val="left"/>
      <w:pPr>
        <w:ind w:left="5388" w:hanging="360"/>
      </w:pPr>
      <w:rPr>
        <w:rFonts w:ascii="Symbol" w:hAnsi="Symbol" w:hint="default"/>
      </w:rPr>
    </w:lvl>
    <w:lvl w:ilvl="7" w:tplc="9D483B0A">
      <w:start w:val="1"/>
      <w:numFmt w:val="bullet"/>
      <w:lvlText w:val="o"/>
      <w:lvlJc w:val="left"/>
      <w:pPr>
        <w:ind w:left="6108" w:hanging="360"/>
      </w:pPr>
      <w:rPr>
        <w:rFonts w:ascii="Courier New" w:hAnsi="Courier New" w:hint="default"/>
      </w:rPr>
    </w:lvl>
    <w:lvl w:ilvl="8" w:tplc="5DEEF8E2">
      <w:start w:val="1"/>
      <w:numFmt w:val="bullet"/>
      <w:lvlText w:val=""/>
      <w:lvlJc w:val="left"/>
      <w:pPr>
        <w:ind w:left="6828" w:hanging="360"/>
      </w:pPr>
      <w:rPr>
        <w:rFonts w:ascii="Wingdings" w:hAnsi="Wingdings" w:hint="default"/>
      </w:rPr>
    </w:lvl>
  </w:abstractNum>
  <w:abstractNum w:abstractNumId="16" w15:restartNumberingAfterBreak="0">
    <w:nsid w:val="5C172F94"/>
    <w:multiLevelType w:val="multilevel"/>
    <w:tmpl w:val="02C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94DE6"/>
    <w:multiLevelType w:val="multilevel"/>
    <w:tmpl w:val="576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63A31"/>
    <w:multiLevelType w:val="hybridMultilevel"/>
    <w:tmpl w:val="31B07848"/>
    <w:lvl w:ilvl="0" w:tplc="D7E29CAA">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016D07"/>
    <w:multiLevelType w:val="hybridMultilevel"/>
    <w:tmpl w:val="4828AEB8"/>
    <w:lvl w:ilvl="0" w:tplc="630AE3DE">
      <w:start w:val="8"/>
      <w:numFmt w:val="bullet"/>
      <w:lvlText w:val=""/>
      <w:lvlJc w:val="left"/>
      <w:pPr>
        <w:ind w:left="1080" w:hanging="360"/>
      </w:pPr>
      <w:rPr>
        <w:rFonts w:ascii="Symbol" w:eastAsia="Times New Roman"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7F37251"/>
    <w:multiLevelType w:val="hybridMultilevel"/>
    <w:tmpl w:val="B76AF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1647FB"/>
    <w:multiLevelType w:val="hybridMultilevel"/>
    <w:tmpl w:val="788E6572"/>
    <w:lvl w:ilvl="0" w:tplc="53A67F9C">
      <w:start w:val="1"/>
      <w:numFmt w:val="bullet"/>
      <w:pStyle w:val="LBullets"/>
      <w:lvlText w:val=""/>
      <w:lvlJc w:val="left"/>
      <w:pPr>
        <w:ind w:left="227" w:hanging="227"/>
      </w:pPr>
      <w:rPr>
        <w:rFonts w:ascii="Symbol" w:hAnsi="Symbo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652BFA"/>
    <w:multiLevelType w:val="hybridMultilevel"/>
    <w:tmpl w:val="1D9AE07A"/>
    <w:lvl w:ilvl="0" w:tplc="A712E470">
      <w:start w:val="8"/>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0292695">
    <w:abstractNumId w:val="1"/>
  </w:num>
  <w:num w:numId="2" w16cid:durableId="618268241">
    <w:abstractNumId w:val="11"/>
  </w:num>
  <w:num w:numId="3" w16cid:durableId="1278294031">
    <w:abstractNumId w:val="10"/>
  </w:num>
  <w:num w:numId="4" w16cid:durableId="32274654">
    <w:abstractNumId w:val="4"/>
  </w:num>
  <w:num w:numId="5" w16cid:durableId="1706060222">
    <w:abstractNumId w:val="3"/>
  </w:num>
  <w:num w:numId="6" w16cid:durableId="1583182318">
    <w:abstractNumId w:val="14"/>
  </w:num>
  <w:num w:numId="7" w16cid:durableId="160202049">
    <w:abstractNumId w:val="9"/>
  </w:num>
  <w:num w:numId="8" w16cid:durableId="2145149491">
    <w:abstractNumId w:val="8"/>
  </w:num>
  <w:num w:numId="9" w16cid:durableId="2051539328">
    <w:abstractNumId w:val="19"/>
  </w:num>
  <w:num w:numId="10" w16cid:durableId="1769809977">
    <w:abstractNumId w:val="0"/>
  </w:num>
  <w:num w:numId="11" w16cid:durableId="1707214962">
    <w:abstractNumId w:val="22"/>
  </w:num>
  <w:num w:numId="12" w16cid:durableId="885526035">
    <w:abstractNumId w:val="21"/>
  </w:num>
  <w:num w:numId="13" w16cid:durableId="2089425444">
    <w:abstractNumId w:val="18"/>
  </w:num>
  <w:num w:numId="14" w16cid:durableId="1202942195">
    <w:abstractNumId w:val="13"/>
  </w:num>
  <w:num w:numId="15" w16cid:durableId="1506630667">
    <w:abstractNumId w:val="15"/>
  </w:num>
  <w:num w:numId="16" w16cid:durableId="2023777910">
    <w:abstractNumId w:val="20"/>
  </w:num>
  <w:num w:numId="17" w16cid:durableId="287051447">
    <w:abstractNumId w:val="5"/>
  </w:num>
  <w:num w:numId="18" w16cid:durableId="1288973292">
    <w:abstractNumId w:val="6"/>
  </w:num>
  <w:num w:numId="19" w16cid:durableId="571475483">
    <w:abstractNumId w:val="12"/>
  </w:num>
  <w:num w:numId="20" w16cid:durableId="1474323985">
    <w:abstractNumId w:val="17"/>
  </w:num>
  <w:num w:numId="21" w16cid:durableId="1546716739">
    <w:abstractNumId w:val="16"/>
  </w:num>
  <w:num w:numId="22" w16cid:durableId="2065987415">
    <w:abstractNumId w:val="2"/>
  </w:num>
  <w:num w:numId="23" w16cid:durableId="802424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B4"/>
    <w:rsid w:val="00004118"/>
    <w:rsid w:val="000048C1"/>
    <w:rsid w:val="0001598C"/>
    <w:rsid w:val="00021C37"/>
    <w:rsid w:val="0004191A"/>
    <w:rsid w:val="00070C54"/>
    <w:rsid w:val="000A46D0"/>
    <w:rsid w:val="000B3F6B"/>
    <w:rsid w:val="000D2E09"/>
    <w:rsid w:val="000D42AF"/>
    <w:rsid w:val="000D5DB0"/>
    <w:rsid w:val="000E3DAA"/>
    <w:rsid w:val="000E499B"/>
    <w:rsid w:val="001067F0"/>
    <w:rsid w:val="00114747"/>
    <w:rsid w:val="001368D4"/>
    <w:rsid w:val="00141C39"/>
    <w:rsid w:val="001B463E"/>
    <w:rsid w:val="001F5DE2"/>
    <w:rsid w:val="002070A8"/>
    <w:rsid w:val="002132F3"/>
    <w:rsid w:val="002168AE"/>
    <w:rsid w:val="0023741C"/>
    <w:rsid w:val="00254161"/>
    <w:rsid w:val="002C3176"/>
    <w:rsid w:val="002D162A"/>
    <w:rsid w:val="002D4029"/>
    <w:rsid w:val="002D5FC1"/>
    <w:rsid w:val="00304A72"/>
    <w:rsid w:val="0031620B"/>
    <w:rsid w:val="003313CA"/>
    <w:rsid w:val="00335677"/>
    <w:rsid w:val="00376ECD"/>
    <w:rsid w:val="003813DF"/>
    <w:rsid w:val="00385744"/>
    <w:rsid w:val="00390F34"/>
    <w:rsid w:val="003A3007"/>
    <w:rsid w:val="003E69F2"/>
    <w:rsid w:val="003F73D4"/>
    <w:rsid w:val="004035FD"/>
    <w:rsid w:val="00460837"/>
    <w:rsid w:val="00484078"/>
    <w:rsid w:val="004922E9"/>
    <w:rsid w:val="004969EC"/>
    <w:rsid w:val="004C4591"/>
    <w:rsid w:val="004D2D1D"/>
    <w:rsid w:val="004F3495"/>
    <w:rsid w:val="005106F1"/>
    <w:rsid w:val="0052117A"/>
    <w:rsid w:val="0058083E"/>
    <w:rsid w:val="00594B25"/>
    <w:rsid w:val="005D5A21"/>
    <w:rsid w:val="005E579D"/>
    <w:rsid w:val="005E731F"/>
    <w:rsid w:val="00620C2B"/>
    <w:rsid w:val="0063046E"/>
    <w:rsid w:val="00651876"/>
    <w:rsid w:val="00662A3F"/>
    <w:rsid w:val="00662C43"/>
    <w:rsid w:val="006733A1"/>
    <w:rsid w:val="0068514C"/>
    <w:rsid w:val="006938B4"/>
    <w:rsid w:val="00694349"/>
    <w:rsid w:val="006A33E0"/>
    <w:rsid w:val="006A4A49"/>
    <w:rsid w:val="006C1F01"/>
    <w:rsid w:val="006D5FA9"/>
    <w:rsid w:val="006E73F4"/>
    <w:rsid w:val="006F1263"/>
    <w:rsid w:val="006F661C"/>
    <w:rsid w:val="0073576E"/>
    <w:rsid w:val="00747A4F"/>
    <w:rsid w:val="0075180A"/>
    <w:rsid w:val="00755B9C"/>
    <w:rsid w:val="00767C31"/>
    <w:rsid w:val="007A3B1B"/>
    <w:rsid w:val="007C6EA9"/>
    <w:rsid w:val="007D0165"/>
    <w:rsid w:val="0083295C"/>
    <w:rsid w:val="008435C0"/>
    <w:rsid w:val="00860C39"/>
    <w:rsid w:val="00885E1E"/>
    <w:rsid w:val="008954BC"/>
    <w:rsid w:val="008A4BC6"/>
    <w:rsid w:val="008B4AD9"/>
    <w:rsid w:val="008B6D41"/>
    <w:rsid w:val="008E717F"/>
    <w:rsid w:val="00903C5B"/>
    <w:rsid w:val="00935B4D"/>
    <w:rsid w:val="00962D8F"/>
    <w:rsid w:val="00972F78"/>
    <w:rsid w:val="0097685C"/>
    <w:rsid w:val="0099077D"/>
    <w:rsid w:val="009A2B8F"/>
    <w:rsid w:val="009D0041"/>
    <w:rsid w:val="00A0656B"/>
    <w:rsid w:val="00A6448D"/>
    <w:rsid w:val="00A75B65"/>
    <w:rsid w:val="00A76E15"/>
    <w:rsid w:val="00A950E6"/>
    <w:rsid w:val="00AB286B"/>
    <w:rsid w:val="00AB7ABF"/>
    <w:rsid w:val="00AC68E0"/>
    <w:rsid w:val="00AD0839"/>
    <w:rsid w:val="00AE1CD7"/>
    <w:rsid w:val="00AE5054"/>
    <w:rsid w:val="00B72853"/>
    <w:rsid w:val="00B75C85"/>
    <w:rsid w:val="00B77915"/>
    <w:rsid w:val="00B809A0"/>
    <w:rsid w:val="00BA75CF"/>
    <w:rsid w:val="00BC43B9"/>
    <w:rsid w:val="00C17FBC"/>
    <w:rsid w:val="00C338CF"/>
    <w:rsid w:val="00C43E3E"/>
    <w:rsid w:val="00C46C90"/>
    <w:rsid w:val="00C86471"/>
    <w:rsid w:val="00C870F5"/>
    <w:rsid w:val="00C909CC"/>
    <w:rsid w:val="00C90EC1"/>
    <w:rsid w:val="00C92BEC"/>
    <w:rsid w:val="00C94841"/>
    <w:rsid w:val="00CB40DC"/>
    <w:rsid w:val="00CB465E"/>
    <w:rsid w:val="00CB5021"/>
    <w:rsid w:val="00CC7689"/>
    <w:rsid w:val="00CD46DA"/>
    <w:rsid w:val="00CF7755"/>
    <w:rsid w:val="00D0564B"/>
    <w:rsid w:val="00D25FEB"/>
    <w:rsid w:val="00D36B0E"/>
    <w:rsid w:val="00D45EF4"/>
    <w:rsid w:val="00D829A0"/>
    <w:rsid w:val="00DA02D2"/>
    <w:rsid w:val="00DA67A1"/>
    <w:rsid w:val="00DC1F5D"/>
    <w:rsid w:val="00DF028F"/>
    <w:rsid w:val="00E1568E"/>
    <w:rsid w:val="00E51B88"/>
    <w:rsid w:val="00E57686"/>
    <w:rsid w:val="00E67BA6"/>
    <w:rsid w:val="00E770A2"/>
    <w:rsid w:val="00EC3EC3"/>
    <w:rsid w:val="00EC4152"/>
    <w:rsid w:val="00ED7163"/>
    <w:rsid w:val="00F20DC4"/>
    <w:rsid w:val="00F315CB"/>
    <w:rsid w:val="00F66E56"/>
    <w:rsid w:val="00FA04FC"/>
    <w:rsid w:val="00FD7A94"/>
    <w:rsid w:val="00FE7D6D"/>
    <w:rsid w:val="494AF784"/>
  </w:rsids>
  <m:mathPr>
    <m:mathFont m:val="Cambria Math"/>
    <m:brkBin m:val="before"/>
    <m:brkBinSub m:val="--"/>
    <m:smallFrac m:val="0"/>
    <m:dispDef m:val="0"/>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3ED971F"/>
  <w14:defaultImageDpi w14:val="300"/>
  <w15:chartTrackingRefBased/>
  <w15:docId w15:val="{423210EE-9840-48FF-97A8-041ECE30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6C8"/>
    <w:pPr>
      <w:spacing w:after="200"/>
    </w:pPr>
    <w:rPr>
      <w:noProof/>
      <w:sz w:val="24"/>
      <w:szCs w:val="24"/>
      <w:lang w:eastAsia="en-US"/>
    </w:rPr>
  </w:style>
  <w:style w:type="paragraph" w:styleId="Kop1">
    <w:name w:val="heading 1"/>
    <w:basedOn w:val="Standaard"/>
    <w:next w:val="Standaard"/>
    <w:link w:val="Kop1Char"/>
    <w:qFormat/>
    <w:rsid w:val="00C43E3E"/>
    <w:pPr>
      <w:keepNext/>
      <w:keepLines/>
      <w:pageBreakBefore/>
      <w:numPr>
        <w:numId w:val="14"/>
      </w:numPr>
      <w:pBdr>
        <w:bottom w:val="single" w:sz="6" w:space="1" w:color="145CA3"/>
      </w:pBdr>
      <w:spacing w:after="0" w:line="300" w:lineRule="atLeast"/>
      <w:outlineLvl w:val="0"/>
    </w:pPr>
    <w:rPr>
      <w:rFonts w:ascii="Arial" w:eastAsia="MS PGothic" w:hAnsi="Arial" w:cs="Gill Sans"/>
      <w:b/>
      <w:bCs/>
      <w:noProof w:val="0"/>
      <w:sz w:val="28"/>
      <w:szCs w:val="36"/>
      <w:lang w:val="en-GB"/>
    </w:rPr>
  </w:style>
  <w:style w:type="paragraph" w:styleId="Kop2">
    <w:name w:val="heading 2"/>
    <w:basedOn w:val="Standaard"/>
    <w:next w:val="Standaard"/>
    <w:link w:val="Kop2Char"/>
    <w:uiPriority w:val="9"/>
    <w:unhideWhenUsed/>
    <w:qFormat/>
    <w:rsid w:val="00C43E3E"/>
    <w:pPr>
      <w:numPr>
        <w:ilvl w:val="1"/>
        <w:numId w:val="14"/>
      </w:numPr>
      <w:spacing w:before="260" w:after="60" w:line="260" w:lineRule="atLeast"/>
      <w:outlineLvl w:val="1"/>
    </w:pPr>
    <w:rPr>
      <w:rFonts w:ascii="Arial" w:eastAsia="Calibri" w:hAnsi="Arial"/>
      <w:b/>
      <w:noProof w:val="0"/>
      <w:sz w:val="20"/>
      <w:lang w:eastAsia="nl-NL"/>
    </w:rPr>
  </w:style>
  <w:style w:type="paragraph" w:styleId="Kop3">
    <w:name w:val="heading 3"/>
    <w:basedOn w:val="Standaard"/>
    <w:next w:val="Standaard"/>
    <w:link w:val="Kop3Char"/>
    <w:unhideWhenUsed/>
    <w:qFormat/>
    <w:rsid w:val="00C43E3E"/>
    <w:pPr>
      <w:keepNext/>
      <w:keepLines/>
      <w:numPr>
        <w:ilvl w:val="2"/>
        <w:numId w:val="14"/>
      </w:numPr>
      <w:spacing w:before="260" w:after="60" w:line="260" w:lineRule="atLeast"/>
      <w:outlineLvl w:val="2"/>
    </w:pPr>
    <w:rPr>
      <w:rFonts w:ascii="Arial" w:eastAsia="MS PGothic" w:hAnsi="Arial"/>
      <w:b/>
      <w:bCs/>
      <w:noProof w:val="0"/>
      <w:sz w:val="20"/>
      <w:lang w:val="en-GB"/>
    </w:rPr>
  </w:style>
  <w:style w:type="paragraph" w:styleId="Kop4">
    <w:name w:val="heading 4"/>
    <w:basedOn w:val="Kop2"/>
    <w:next w:val="Standaard"/>
    <w:link w:val="Kop4Char"/>
    <w:uiPriority w:val="9"/>
    <w:unhideWhenUsed/>
    <w:qFormat/>
    <w:rsid w:val="00C43E3E"/>
    <w:pPr>
      <w:numPr>
        <w:ilvl w:val="3"/>
      </w:numPr>
      <w:outlineLvl w:val="3"/>
    </w:pPr>
  </w:style>
  <w:style w:type="paragraph" w:styleId="Kop5">
    <w:name w:val="heading 5"/>
    <w:basedOn w:val="Standaard"/>
    <w:next w:val="Standaard"/>
    <w:link w:val="Kop5Char"/>
    <w:rsid w:val="00C43E3E"/>
    <w:pPr>
      <w:numPr>
        <w:ilvl w:val="4"/>
        <w:numId w:val="14"/>
      </w:numPr>
      <w:spacing w:before="240" w:after="60" w:line="260" w:lineRule="atLeast"/>
      <w:outlineLvl w:val="4"/>
    </w:pPr>
    <w:rPr>
      <w:rFonts w:ascii="Arial" w:eastAsia="Calibri" w:hAnsi="Arial"/>
      <w:noProof w:val="0"/>
      <w:sz w:val="20"/>
      <w:lang w:eastAsia="nl-NL"/>
    </w:rPr>
  </w:style>
  <w:style w:type="paragraph" w:styleId="Kop6">
    <w:name w:val="heading 6"/>
    <w:basedOn w:val="Standaard"/>
    <w:next w:val="Standaard"/>
    <w:link w:val="Kop6Char"/>
    <w:rsid w:val="00C43E3E"/>
    <w:pPr>
      <w:numPr>
        <w:ilvl w:val="5"/>
        <w:numId w:val="14"/>
      </w:numPr>
      <w:spacing w:before="240" w:after="60" w:line="260" w:lineRule="atLeast"/>
      <w:outlineLvl w:val="5"/>
    </w:pPr>
    <w:rPr>
      <w:rFonts w:ascii="Arial" w:eastAsia="Calibri" w:hAnsi="Arial"/>
      <w:i/>
      <w:noProof w:val="0"/>
      <w:sz w:val="20"/>
      <w:lang w:eastAsia="nl-NL"/>
    </w:rPr>
  </w:style>
  <w:style w:type="paragraph" w:styleId="Kop7">
    <w:name w:val="heading 7"/>
    <w:basedOn w:val="Standaard"/>
    <w:next w:val="Standaard"/>
    <w:link w:val="Kop7Char"/>
    <w:rsid w:val="00C43E3E"/>
    <w:pPr>
      <w:numPr>
        <w:ilvl w:val="6"/>
        <w:numId w:val="14"/>
      </w:numPr>
      <w:spacing w:before="240" w:after="60" w:line="260" w:lineRule="atLeast"/>
      <w:outlineLvl w:val="6"/>
    </w:pPr>
    <w:rPr>
      <w:rFonts w:ascii="Arial" w:eastAsia="Calibri" w:hAnsi="Arial"/>
      <w:noProof w:val="0"/>
      <w:sz w:val="20"/>
      <w:lang w:eastAsia="nl-NL"/>
    </w:rPr>
  </w:style>
  <w:style w:type="paragraph" w:styleId="Kop8">
    <w:name w:val="heading 8"/>
    <w:basedOn w:val="Standaard"/>
    <w:next w:val="Standaard"/>
    <w:link w:val="Kop8Char"/>
    <w:rsid w:val="00C43E3E"/>
    <w:pPr>
      <w:numPr>
        <w:ilvl w:val="7"/>
        <w:numId w:val="14"/>
      </w:numPr>
      <w:spacing w:before="240" w:after="60" w:line="260" w:lineRule="atLeast"/>
      <w:outlineLvl w:val="7"/>
    </w:pPr>
    <w:rPr>
      <w:rFonts w:ascii="Arial" w:eastAsia="Calibri" w:hAnsi="Arial"/>
      <w:i/>
      <w:noProof w:val="0"/>
      <w:sz w:val="20"/>
      <w:lang w:eastAsia="nl-NL"/>
    </w:rPr>
  </w:style>
  <w:style w:type="paragraph" w:styleId="Kop9">
    <w:name w:val="heading 9"/>
    <w:basedOn w:val="Standaard"/>
    <w:next w:val="Standaard"/>
    <w:link w:val="Kop9Char"/>
    <w:rsid w:val="00C43E3E"/>
    <w:pPr>
      <w:numPr>
        <w:ilvl w:val="8"/>
        <w:numId w:val="14"/>
      </w:numPr>
      <w:spacing w:after="0" w:line="260" w:lineRule="atLeast"/>
      <w:outlineLvl w:val="8"/>
    </w:pPr>
    <w:rPr>
      <w:rFonts w:ascii="Arial" w:eastAsia="Calibri" w:hAnsi="Arial"/>
      <w:b/>
      <w:noProof w:val="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semiHidden/>
    <w:rsid w:val="008256C8"/>
    <w:pPr>
      <w:spacing w:after="200"/>
    </w:pPr>
    <w:rPr>
      <w:lang w:eastAsia="en-US"/>
    </w:rPr>
    <w:tblPr>
      <w:tblInd w:w="0" w:type="dxa"/>
      <w:tblCellMar>
        <w:top w:w="0" w:type="dxa"/>
        <w:left w:w="108" w:type="dxa"/>
        <w:bottom w:w="0" w:type="dxa"/>
        <w:right w:w="108" w:type="dxa"/>
      </w:tblCellMar>
    </w:tblPr>
  </w:style>
  <w:style w:type="paragraph" w:styleId="Koptekst">
    <w:name w:val="header"/>
    <w:basedOn w:val="Standaard"/>
    <w:link w:val="KoptekstChar"/>
    <w:uiPriority w:val="99"/>
    <w:unhideWhenUsed/>
    <w:rsid w:val="001738B1"/>
    <w:pPr>
      <w:tabs>
        <w:tab w:val="center" w:pos="4536"/>
        <w:tab w:val="right" w:pos="9072"/>
      </w:tabs>
      <w:spacing w:after="0"/>
    </w:pPr>
  </w:style>
  <w:style w:type="character" w:customStyle="1" w:styleId="KoptekstChar">
    <w:name w:val="Koptekst Char"/>
    <w:link w:val="Koptekst"/>
    <w:uiPriority w:val="99"/>
    <w:rsid w:val="001738B1"/>
    <w:rPr>
      <w:sz w:val="24"/>
      <w:szCs w:val="24"/>
      <w:lang w:val="en-GB"/>
    </w:rPr>
  </w:style>
  <w:style w:type="paragraph" w:styleId="Voettekst">
    <w:name w:val="footer"/>
    <w:basedOn w:val="Standaard"/>
    <w:link w:val="VoettekstChar"/>
    <w:uiPriority w:val="99"/>
    <w:unhideWhenUsed/>
    <w:rsid w:val="001738B1"/>
    <w:pPr>
      <w:tabs>
        <w:tab w:val="center" w:pos="4536"/>
        <w:tab w:val="right" w:pos="9072"/>
      </w:tabs>
      <w:spacing w:after="0"/>
    </w:pPr>
  </w:style>
  <w:style w:type="character" w:customStyle="1" w:styleId="VoettekstChar">
    <w:name w:val="Voettekst Char"/>
    <w:link w:val="Voettekst"/>
    <w:uiPriority w:val="99"/>
    <w:rsid w:val="001738B1"/>
    <w:rPr>
      <w:sz w:val="24"/>
      <w:szCs w:val="24"/>
      <w:lang w:val="en-GB"/>
    </w:rPr>
  </w:style>
  <w:style w:type="table" w:styleId="Tabelraster">
    <w:name w:val="Table Grid"/>
    <w:basedOn w:val="Standaardtabel"/>
    <w:rsid w:val="00173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9E5744"/>
    <w:pPr>
      <w:widowControl w:val="0"/>
      <w:autoSpaceDE w:val="0"/>
      <w:autoSpaceDN w:val="0"/>
      <w:adjustRightInd w:val="0"/>
      <w:spacing w:after="0" w:line="288" w:lineRule="auto"/>
      <w:textAlignment w:val="center"/>
    </w:pPr>
    <w:rPr>
      <w:rFonts w:ascii="MinionPro-Regular" w:hAnsi="MinionPro-Regular" w:cs="MinionPro-Regular"/>
      <w:color w:val="000000"/>
      <w:lang w:eastAsia="nl-NL"/>
    </w:rPr>
  </w:style>
  <w:style w:type="paragraph" w:customStyle="1" w:styleId="O21tekst">
    <w:name w:val="O21 tekst"/>
    <w:basedOn w:val="Basisalinea"/>
    <w:qFormat/>
    <w:rsid w:val="00FE0443"/>
    <w:rPr>
      <w:rFonts w:ascii="Verdana" w:hAnsi="Verdana" w:cs="Verdana"/>
      <w:sz w:val="20"/>
      <w:szCs w:val="20"/>
      <w:lang w:val="en-GB"/>
    </w:rPr>
  </w:style>
  <w:style w:type="paragraph" w:customStyle="1" w:styleId="O21opsomming">
    <w:name w:val="O21 opsomming"/>
    <w:basedOn w:val="Basisalinea"/>
    <w:qFormat/>
    <w:rsid w:val="00FE0443"/>
    <w:pPr>
      <w:numPr>
        <w:numId w:val="1"/>
      </w:numPr>
    </w:pPr>
    <w:rPr>
      <w:rFonts w:ascii="Verdana" w:hAnsi="Verdana" w:cs="Verdana"/>
      <w:sz w:val="20"/>
      <w:szCs w:val="20"/>
      <w:lang w:val="en-GB"/>
    </w:rPr>
  </w:style>
  <w:style w:type="paragraph" w:customStyle="1" w:styleId="Body">
    <w:name w:val="Body"/>
    <w:basedOn w:val="Standaard"/>
    <w:uiPriority w:val="99"/>
    <w:rsid w:val="002070A8"/>
    <w:pPr>
      <w:widowControl w:val="0"/>
      <w:tabs>
        <w:tab w:val="right" w:pos="1984"/>
        <w:tab w:val="left" w:pos="2324"/>
      </w:tabs>
      <w:autoSpaceDE w:val="0"/>
      <w:autoSpaceDN w:val="0"/>
      <w:adjustRightInd w:val="0"/>
      <w:spacing w:after="0" w:line="300" w:lineRule="atLeast"/>
      <w:textAlignment w:val="center"/>
    </w:pPr>
    <w:rPr>
      <w:rFonts w:ascii="Verdana" w:hAnsi="Verdana" w:cs="Verdana"/>
      <w:color w:val="000000"/>
      <w:sz w:val="20"/>
      <w:szCs w:val="20"/>
      <w:lang w:eastAsia="nl-NL"/>
    </w:rPr>
  </w:style>
  <w:style w:type="character" w:styleId="Hyperlink">
    <w:name w:val="Hyperlink"/>
    <w:unhideWhenUsed/>
    <w:rsid w:val="00DA02D2"/>
    <w:rPr>
      <w:color w:val="0000FF"/>
      <w:u w:val="single"/>
    </w:rPr>
  </w:style>
  <w:style w:type="character" w:styleId="GevolgdeHyperlink">
    <w:name w:val="FollowedHyperlink"/>
    <w:uiPriority w:val="99"/>
    <w:semiHidden/>
    <w:unhideWhenUsed/>
    <w:rsid w:val="00484078"/>
    <w:rPr>
      <w:color w:val="800080"/>
      <w:u w:val="single"/>
    </w:rPr>
  </w:style>
  <w:style w:type="paragraph" w:styleId="Ballontekst">
    <w:name w:val="Balloon Text"/>
    <w:basedOn w:val="Standaard"/>
    <w:link w:val="BallontekstChar"/>
    <w:uiPriority w:val="99"/>
    <w:semiHidden/>
    <w:unhideWhenUsed/>
    <w:rsid w:val="001368D4"/>
    <w:pPr>
      <w:spacing w:after="0"/>
    </w:pPr>
    <w:rPr>
      <w:rFonts w:ascii="Segoe UI" w:hAnsi="Segoe UI" w:cs="Segoe UI"/>
      <w:sz w:val="18"/>
      <w:szCs w:val="18"/>
    </w:rPr>
  </w:style>
  <w:style w:type="character" w:customStyle="1" w:styleId="BallontekstChar">
    <w:name w:val="Ballontekst Char"/>
    <w:link w:val="Ballontekst"/>
    <w:uiPriority w:val="99"/>
    <w:semiHidden/>
    <w:rsid w:val="001368D4"/>
    <w:rPr>
      <w:rFonts w:ascii="Segoe UI" w:hAnsi="Segoe UI" w:cs="Segoe UI"/>
      <w:noProof/>
      <w:sz w:val="18"/>
      <w:szCs w:val="18"/>
      <w:lang w:eastAsia="en-US"/>
    </w:rPr>
  </w:style>
  <w:style w:type="paragraph" w:styleId="Normaalweb">
    <w:name w:val="Normal (Web)"/>
    <w:basedOn w:val="Standaard"/>
    <w:uiPriority w:val="99"/>
    <w:semiHidden/>
    <w:unhideWhenUsed/>
    <w:rsid w:val="0083295C"/>
    <w:pPr>
      <w:spacing w:before="100" w:beforeAutospacing="1" w:after="100" w:afterAutospacing="1"/>
    </w:pPr>
    <w:rPr>
      <w:rFonts w:ascii="Times New Roman" w:eastAsia="Times New Roman" w:hAnsi="Times New Roman"/>
      <w:noProof w:val="0"/>
      <w:lang w:eastAsia="nl-NL"/>
    </w:rPr>
  </w:style>
  <w:style w:type="paragraph" w:styleId="Lijstalinea">
    <w:name w:val="List Paragraph"/>
    <w:basedOn w:val="Standaard"/>
    <w:uiPriority w:val="34"/>
    <w:qFormat/>
    <w:rsid w:val="00021C37"/>
    <w:pPr>
      <w:spacing w:after="60" w:line="260" w:lineRule="atLeast"/>
    </w:pPr>
    <w:rPr>
      <w:rFonts w:ascii="Arial" w:eastAsia="Calibri" w:hAnsi="Arial"/>
      <w:noProof w:val="0"/>
      <w:sz w:val="20"/>
      <w:lang w:eastAsia="nl-NL"/>
    </w:rPr>
  </w:style>
  <w:style w:type="paragraph" w:customStyle="1" w:styleId="LBullets">
    <w:name w:val="L_Bullets"/>
    <w:basedOn w:val="Standaard"/>
    <w:qFormat/>
    <w:rsid w:val="00021C37"/>
    <w:pPr>
      <w:numPr>
        <w:numId w:val="12"/>
      </w:numPr>
      <w:spacing w:after="0" w:line="280" w:lineRule="atLeast"/>
      <w:ind w:left="720" w:hanging="360"/>
      <w:contextualSpacing/>
    </w:pPr>
    <w:rPr>
      <w:rFonts w:ascii="Arial" w:eastAsia="MS PGothic" w:hAnsi="Arial" w:cs="Arial"/>
      <w:noProof w:val="0"/>
      <w:sz w:val="18"/>
      <w:szCs w:val="18"/>
      <w:lang w:eastAsia="nl-NL"/>
    </w:rPr>
  </w:style>
  <w:style w:type="character" w:customStyle="1" w:styleId="Kop1Char">
    <w:name w:val="Kop 1 Char"/>
    <w:link w:val="Kop1"/>
    <w:rsid w:val="00C43E3E"/>
    <w:rPr>
      <w:rFonts w:ascii="Arial" w:eastAsia="MS PGothic" w:hAnsi="Arial" w:cs="Gill Sans"/>
      <w:b/>
      <w:bCs/>
      <w:sz w:val="28"/>
      <w:szCs w:val="36"/>
      <w:lang w:val="en-GB" w:eastAsia="en-US"/>
    </w:rPr>
  </w:style>
  <w:style w:type="character" w:customStyle="1" w:styleId="Kop2Char">
    <w:name w:val="Kop 2 Char"/>
    <w:link w:val="Kop2"/>
    <w:uiPriority w:val="9"/>
    <w:rsid w:val="00C43E3E"/>
    <w:rPr>
      <w:rFonts w:ascii="Arial" w:eastAsia="Calibri" w:hAnsi="Arial"/>
      <w:b/>
      <w:szCs w:val="24"/>
    </w:rPr>
  </w:style>
  <w:style w:type="character" w:customStyle="1" w:styleId="Kop3Char">
    <w:name w:val="Kop 3 Char"/>
    <w:link w:val="Kop3"/>
    <w:rsid w:val="00C43E3E"/>
    <w:rPr>
      <w:rFonts w:ascii="Arial" w:eastAsia="MS PGothic" w:hAnsi="Arial"/>
      <w:b/>
      <w:bCs/>
      <w:szCs w:val="24"/>
      <w:lang w:val="en-GB" w:eastAsia="en-US"/>
    </w:rPr>
  </w:style>
  <w:style w:type="character" w:customStyle="1" w:styleId="Kop4Char">
    <w:name w:val="Kop 4 Char"/>
    <w:link w:val="Kop4"/>
    <w:uiPriority w:val="9"/>
    <w:rsid w:val="00C43E3E"/>
    <w:rPr>
      <w:rFonts w:ascii="Arial" w:eastAsia="Calibri" w:hAnsi="Arial"/>
      <w:b/>
      <w:szCs w:val="24"/>
    </w:rPr>
  </w:style>
  <w:style w:type="character" w:customStyle="1" w:styleId="Kop5Char">
    <w:name w:val="Kop 5 Char"/>
    <w:link w:val="Kop5"/>
    <w:rsid w:val="00C43E3E"/>
    <w:rPr>
      <w:rFonts w:ascii="Arial" w:eastAsia="Calibri" w:hAnsi="Arial"/>
      <w:szCs w:val="24"/>
    </w:rPr>
  </w:style>
  <w:style w:type="character" w:customStyle="1" w:styleId="Kop6Char">
    <w:name w:val="Kop 6 Char"/>
    <w:link w:val="Kop6"/>
    <w:rsid w:val="00C43E3E"/>
    <w:rPr>
      <w:rFonts w:ascii="Arial" w:eastAsia="Calibri" w:hAnsi="Arial"/>
      <w:i/>
      <w:szCs w:val="24"/>
    </w:rPr>
  </w:style>
  <w:style w:type="character" w:customStyle="1" w:styleId="Kop7Char">
    <w:name w:val="Kop 7 Char"/>
    <w:link w:val="Kop7"/>
    <w:rsid w:val="00C43E3E"/>
    <w:rPr>
      <w:rFonts w:ascii="Arial" w:eastAsia="Calibri" w:hAnsi="Arial"/>
      <w:szCs w:val="24"/>
    </w:rPr>
  </w:style>
  <w:style w:type="character" w:customStyle="1" w:styleId="Kop8Char">
    <w:name w:val="Kop 8 Char"/>
    <w:link w:val="Kop8"/>
    <w:rsid w:val="00C43E3E"/>
    <w:rPr>
      <w:rFonts w:ascii="Arial" w:eastAsia="Calibri" w:hAnsi="Arial"/>
      <w:i/>
      <w:szCs w:val="24"/>
    </w:rPr>
  </w:style>
  <w:style w:type="character" w:customStyle="1" w:styleId="Kop9Char">
    <w:name w:val="Kop 9 Char"/>
    <w:link w:val="Kop9"/>
    <w:rsid w:val="00C43E3E"/>
    <w:rPr>
      <w:rFonts w:ascii="Arial" w:eastAsia="Calibri" w:hAnsi="Arial"/>
      <w:b/>
      <w:szCs w:val="24"/>
    </w:rPr>
  </w:style>
  <w:style w:type="paragraph" w:styleId="Voetnoottekst">
    <w:name w:val="footnote text"/>
    <w:basedOn w:val="Standaard"/>
    <w:link w:val="VoetnoottekstChar"/>
    <w:uiPriority w:val="99"/>
    <w:semiHidden/>
    <w:unhideWhenUsed/>
    <w:rsid w:val="00C43E3E"/>
    <w:rPr>
      <w:sz w:val="20"/>
      <w:szCs w:val="20"/>
    </w:rPr>
  </w:style>
  <w:style w:type="character" w:customStyle="1" w:styleId="VoetnoottekstChar">
    <w:name w:val="Voetnoottekst Char"/>
    <w:link w:val="Voetnoottekst"/>
    <w:uiPriority w:val="99"/>
    <w:semiHidden/>
    <w:rsid w:val="00C43E3E"/>
    <w:rPr>
      <w:noProof/>
      <w:lang w:eastAsia="en-US"/>
    </w:rPr>
  </w:style>
  <w:style w:type="character" w:styleId="Voetnootmarkering">
    <w:name w:val="footnote reference"/>
    <w:uiPriority w:val="99"/>
    <w:semiHidden/>
    <w:unhideWhenUsed/>
    <w:rsid w:val="00C43E3E"/>
    <w:rPr>
      <w:vertAlign w:val="superscript"/>
    </w:rPr>
  </w:style>
  <w:style w:type="character" w:styleId="Verwijzingopmerking">
    <w:name w:val="annotation reference"/>
    <w:uiPriority w:val="99"/>
    <w:semiHidden/>
    <w:unhideWhenUsed/>
    <w:rsid w:val="00C46C90"/>
    <w:rPr>
      <w:sz w:val="16"/>
      <w:szCs w:val="16"/>
    </w:rPr>
  </w:style>
  <w:style w:type="paragraph" w:styleId="Tekstopmerking">
    <w:name w:val="annotation text"/>
    <w:basedOn w:val="Standaard"/>
    <w:link w:val="TekstopmerkingChar"/>
    <w:uiPriority w:val="99"/>
    <w:unhideWhenUsed/>
    <w:rsid w:val="00C46C90"/>
    <w:rPr>
      <w:sz w:val="20"/>
      <w:szCs w:val="20"/>
    </w:rPr>
  </w:style>
  <w:style w:type="character" w:customStyle="1" w:styleId="TekstopmerkingChar">
    <w:name w:val="Tekst opmerking Char"/>
    <w:link w:val="Tekstopmerking"/>
    <w:uiPriority w:val="99"/>
    <w:rsid w:val="00C46C90"/>
    <w:rPr>
      <w:noProof/>
      <w:lang w:eastAsia="en-US"/>
    </w:rPr>
  </w:style>
  <w:style w:type="paragraph" w:styleId="Onderwerpvanopmerking">
    <w:name w:val="annotation subject"/>
    <w:basedOn w:val="Tekstopmerking"/>
    <w:next w:val="Tekstopmerking"/>
    <w:link w:val="OnderwerpvanopmerkingChar"/>
    <w:uiPriority w:val="99"/>
    <w:semiHidden/>
    <w:unhideWhenUsed/>
    <w:rsid w:val="00C46C90"/>
    <w:rPr>
      <w:b/>
      <w:bCs/>
    </w:rPr>
  </w:style>
  <w:style w:type="character" w:customStyle="1" w:styleId="OnderwerpvanopmerkingChar">
    <w:name w:val="Onderwerp van opmerking Char"/>
    <w:link w:val="Onderwerpvanopmerking"/>
    <w:uiPriority w:val="99"/>
    <w:semiHidden/>
    <w:rsid w:val="00C46C90"/>
    <w:rPr>
      <w:b/>
      <w:bCs/>
      <w:noProof/>
      <w:lang w:eastAsia="en-US"/>
    </w:rPr>
  </w:style>
  <w:style w:type="character" w:styleId="Zwaar">
    <w:name w:val="Strong"/>
    <w:basedOn w:val="Standaardalinea-lettertype"/>
    <w:uiPriority w:val="22"/>
    <w:qFormat/>
    <w:rsid w:val="00E51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9165">
      <w:bodyDiv w:val="1"/>
      <w:marLeft w:val="0"/>
      <w:marRight w:val="0"/>
      <w:marTop w:val="0"/>
      <w:marBottom w:val="0"/>
      <w:divBdr>
        <w:top w:val="none" w:sz="0" w:space="0" w:color="auto"/>
        <w:left w:val="none" w:sz="0" w:space="0" w:color="auto"/>
        <w:bottom w:val="none" w:sz="0" w:space="0" w:color="auto"/>
        <w:right w:val="none" w:sz="0" w:space="0" w:color="auto"/>
      </w:divBdr>
      <w:divsChild>
        <w:div w:id="560676962">
          <w:marLeft w:val="360"/>
          <w:marRight w:val="0"/>
          <w:marTop w:val="200"/>
          <w:marBottom w:val="0"/>
          <w:divBdr>
            <w:top w:val="none" w:sz="0" w:space="0" w:color="auto"/>
            <w:left w:val="none" w:sz="0" w:space="0" w:color="auto"/>
            <w:bottom w:val="none" w:sz="0" w:space="0" w:color="auto"/>
            <w:right w:val="none" w:sz="0" w:space="0" w:color="auto"/>
          </w:divBdr>
        </w:div>
        <w:div w:id="912738309">
          <w:marLeft w:val="360"/>
          <w:marRight w:val="0"/>
          <w:marTop w:val="200"/>
          <w:marBottom w:val="0"/>
          <w:divBdr>
            <w:top w:val="none" w:sz="0" w:space="0" w:color="auto"/>
            <w:left w:val="none" w:sz="0" w:space="0" w:color="auto"/>
            <w:bottom w:val="none" w:sz="0" w:space="0" w:color="auto"/>
            <w:right w:val="none" w:sz="0" w:space="0" w:color="auto"/>
          </w:divBdr>
        </w:div>
        <w:div w:id="1187479191">
          <w:marLeft w:val="360"/>
          <w:marRight w:val="0"/>
          <w:marTop w:val="200"/>
          <w:marBottom w:val="0"/>
          <w:divBdr>
            <w:top w:val="none" w:sz="0" w:space="0" w:color="auto"/>
            <w:left w:val="none" w:sz="0" w:space="0" w:color="auto"/>
            <w:bottom w:val="none" w:sz="0" w:space="0" w:color="auto"/>
            <w:right w:val="none" w:sz="0" w:space="0" w:color="auto"/>
          </w:divBdr>
        </w:div>
        <w:div w:id="1311834322">
          <w:marLeft w:val="360"/>
          <w:marRight w:val="0"/>
          <w:marTop w:val="200"/>
          <w:marBottom w:val="0"/>
          <w:divBdr>
            <w:top w:val="none" w:sz="0" w:space="0" w:color="auto"/>
            <w:left w:val="none" w:sz="0" w:space="0" w:color="auto"/>
            <w:bottom w:val="none" w:sz="0" w:space="0" w:color="auto"/>
            <w:right w:val="none" w:sz="0" w:space="0" w:color="auto"/>
          </w:divBdr>
        </w:div>
        <w:div w:id="1477331791">
          <w:marLeft w:val="360"/>
          <w:marRight w:val="0"/>
          <w:marTop w:val="200"/>
          <w:marBottom w:val="0"/>
          <w:divBdr>
            <w:top w:val="none" w:sz="0" w:space="0" w:color="auto"/>
            <w:left w:val="none" w:sz="0" w:space="0" w:color="auto"/>
            <w:bottom w:val="none" w:sz="0" w:space="0" w:color="auto"/>
            <w:right w:val="none" w:sz="0" w:space="0" w:color="auto"/>
          </w:divBdr>
        </w:div>
      </w:divsChild>
    </w:div>
    <w:div w:id="604843235">
      <w:bodyDiv w:val="1"/>
      <w:marLeft w:val="0"/>
      <w:marRight w:val="0"/>
      <w:marTop w:val="0"/>
      <w:marBottom w:val="0"/>
      <w:divBdr>
        <w:top w:val="none" w:sz="0" w:space="0" w:color="auto"/>
        <w:left w:val="none" w:sz="0" w:space="0" w:color="auto"/>
        <w:bottom w:val="none" w:sz="0" w:space="0" w:color="auto"/>
        <w:right w:val="none" w:sz="0" w:space="0" w:color="auto"/>
      </w:divBdr>
    </w:div>
    <w:div w:id="1115564760">
      <w:bodyDiv w:val="1"/>
      <w:marLeft w:val="0"/>
      <w:marRight w:val="0"/>
      <w:marTop w:val="0"/>
      <w:marBottom w:val="0"/>
      <w:divBdr>
        <w:top w:val="none" w:sz="0" w:space="0" w:color="auto"/>
        <w:left w:val="none" w:sz="0" w:space="0" w:color="auto"/>
        <w:bottom w:val="none" w:sz="0" w:space="0" w:color="auto"/>
        <w:right w:val="none" w:sz="0" w:space="0" w:color="auto"/>
      </w:divBdr>
    </w:div>
    <w:div w:id="1330671861">
      <w:bodyDiv w:val="1"/>
      <w:marLeft w:val="0"/>
      <w:marRight w:val="0"/>
      <w:marTop w:val="0"/>
      <w:marBottom w:val="0"/>
      <w:divBdr>
        <w:top w:val="none" w:sz="0" w:space="0" w:color="auto"/>
        <w:left w:val="none" w:sz="0" w:space="0" w:color="auto"/>
        <w:bottom w:val="none" w:sz="0" w:space="0" w:color="auto"/>
        <w:right w:val="none" w:sz="0" w:space="0" w:color="auto"/>
      </w:divBdr>
      <w:divsChild>
        <w:div w:id="164977742">
          <w:marLeft w:val="360"/>
          <w:marRight w:val="0"/>
          <w:marTop w:val="200"/>
          <w:marBottom w:val="0"/>
          <w:divBdr>
            <w:top w:val="none" w:sz="0" w:space="0" w:color="auto"/>
            <w:left w:val="none" w:sz="0" w:space="0" w:color="auto"/>
            <w:bottom w:val="none" w:sz="0" w:space="0" w:color="auto"/>
            <w:right w:val="none" w:sz="0" w:space="0" w:color="auto"/>
          </w:divBdr>
        </w:div>
        <w:div w:id="243759084">
          <w:marLeft w:val="360"/>
          <w:marRight w:val="0"/>
          <w:marTop w:val="200"/>
          <w:marBottom w:val="0"/>
          <w:divBdr>
            <w:top w:val="none" w:sz="0" w:space="0" w:color="auto"/>
            <w:left w:val="none" w:sz="0" w:space="0" w:color="auto"/>
            <w:bottom w:val="none" w:sz="0" w:space="0" w:color="auto"/>
            <w:right w:val="none" w:sz="0" w:space="0" w:color="auto"/>
          </w:divBdr>
        </w:div>
        <w:div w:id="746538230">
          <w:marLeft w:val="360"/>
          <w:marRight w:val="0"/>
          <w:marTop w:val="200"/>
          <w:marBottom w:val="0"/>
          <w:divBdr>
            <w:top w:val="none" w:sz="0" w:space="0" w:color="auto"/>
            <w:left w:val="none" w:sz="0" w:space="0" w:color="auto"/>
            <w:bottom w:val="none" w:sz="0" w:space="0" w:color="auto"/>
            <w:right w:val="none" w:sz="0" w:space="0" w:color="auto"/>
          </w:divBdr>
        </w:div>
        <w:div w:id="965700108">
          <w:marLeft w:val="360"/>
          <w:marRight w:val="0"/>
          <w:marTop w:val="200"/>
          <w:marBottom w:val="0"/>
          <w:divBdr>
            <w:top w:val="none" w:sz="0" w:space="0" w:color="auto"/>
            <w:left w:val="none" w:sz="0" w:space="0" w:color="auto"/>
            <w:bottom w:val="none" w:sz="0" w:space="0" w:color="auto"/>
            <w:right w:val="none" w:sz="0" w:space="0" w:color="auto"/>
          </w:divBdr>
        </w:div>
        <w:div w:id="1801221923">
          <w:marLeft w:val="360"/>
          <w:marRight w:val="0"/>
          <w:marTop w:val="20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groeiling.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at@degroeiling.nl" TargetMode="External"/><Relationship Id="rId1" Type="http://schemas.openxmlformats.org/officeDocument/2006/relationships/hyperlink" Target="mailto:secretariaat@degroeil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f5e67-a578-4f73-989e-1582693d11ca" xsi:nil="true"/>
    <lcf76f155ced4ddcb4097134ff3c332f xmlns="eb6d0618-8450-4572-b127-c31012f91cd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3bf5e67-a578-4f73-989e-1582693d11ca">
      <UserInfo>
        <DisplayName>Marloes Verpoort - de Ridder</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7" ma:contentTypeDescription="Een nieuw document maken." ma:contentTypeScope="" ma:versionID="57ab53761ad44afcd705f1d6277c400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a0828b35f29d9e2b6df958f7c36fb846"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4F85E-ECC4-4265-9D40-377B76BC457A}">
  <ds:schemaRefs>
    <ds:schemaRef ds:uri="http://schemas.microsoft.com/office/2006/metadata/properties"/>
    <ds:schemaRef ds:uri="http://schemas.microsoft.com/office/infopath/2007/PartnerControls"/>
    <ds:schemaRef ds:uri="d3bf5e67-a578-4f73-989e-1582693d11ca"/>
    <ds:schemaRef ds:uri="eb6d0618-8450-4572-b127-c31012f91cdf"/>
    <ds:schemaRef ds:uri="http://schemas.microsoft.com/sharepoint/v3"/>
  </ds:schemaRefs>
</ds:datastoreItem>
</file>

<file path=customXml/itemProps2.xml><?xml version="1.0" encoding="utf-8"?>
<ds:datastoreItem xmlns:ds="http://schemas.openxmlformats.org/officeDocument/2006/customXml" ds:itemID="{307EAF7C-E574-44E8-9657-50D568516CA6}">
  <ds:schemaRefs>
    <ds:schemaRef ds:uri="http://schemas.microsoft.com/sharepoint/v3/contenttype/forms"/>
  </ds:schemaRefs>
</ds:datastoreItem>
</file>

<file path=customXml/itemProps3.xml><?xml version="1.0" encoding="utf-8"?>
<ds:datastoreItem xmlns:ds="http://schemas.openxmlformats.org/officeDocument/2006/customXml" ds:itemID="{6BF4FF6C-A6A4-4179-84DC-3F775A118622}">
  <ds:schemaRefs>
    <ds:schemaRef ds:uri="http://schemas.openxmlformats.org/officeDocument/2006/bibliography"/>
  </ds:schemaRefs>
</ds:datastoreItem>
</file>

<file path=customXml/itemProps4.xml><?xml version="1.0" encoding="utf-8"?>
<ds:datastoreItem xmlns:ds="http://schemas.openxmlformats.org/officeDocument/2006/customXml" ds:itemID="{06ECE0E8-9C1D-4AB2-9025-88E1E0177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Vink Illustratie en DTP</Company>
  <LinksUpToDate>false</LinksUpToDate>
  <CharactersWithSpaces>3908</CharactersWithSpaces>
  <SharedDoc>false</SharedDoc>
  <HLinks>
    <vt:vector size="6" baseType="variant">
      <vt:variant>
        <vt:i4>786475</vt:i4>
      </vt:variant>
      <vt:variant>
        <vt:i4>0</vt:i4>
      </vt:variant>
      <vt:variant>
        <vt:i4>0</vt:i4>
      </vt:variant>
      <vt:variant>
        <vt:i4>5</vt:i4>
      </vt:variant>
      <vt:variant>
        <vt:lpwstr>mailto:secretariaat@degroeiling.nl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Vink</dc:creator>
  <cp:keywords/>
  <cp:lastModifiedBy>Marloes Verpoort - de Ridder</cp:lastModifiedBy>
  <cp:revision>2</cp:revision>
  <cp:lastPrinted>2019-06-25T19:01:00Z</cp:lastPrinted>
  <dcterms:created xsi:type="dcterms:W3CDTF">2023-03-09T21:05:00Z</dcterms:created>
  <dcterms:modified xsi:type="dcterms:W3CDTF">2023-03-09T21:05:00Z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ies>
</file>